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BE" w:rsidRDefault="00412E2D">
      <w:pPr>
        <w:rPr>
          <w:rFonts w:cs="Liberation Serif"/>
          <w:b/>
          <w:color w:val="E36C0A" w:themeColor="accent6" w:themeShade="BF"/>
          <w:sz w:val="48"/>
          <w:szCs w:val="48"/>
        </w:rPr>
      </w:pP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D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I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S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L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E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K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S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I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J</w:t>
      </w:r>
      <w:r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Pr="00412E2D">
        <w:rPr>
          <w:rFonts w:cs="Liberation Serif"/>
          <w:b/>
          <w:color w:val="E36C0A" w:themeColor="accent6" w:themeShade="BF"/>
          <w:sz w:val="48"/>
          <w:szCs w:val="48"/>
        </w:rPr>
        <w:t>A</w:t>
      </w:r>
      <w:r w:rsidR="00586CB7"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="00E10378">
        <w:rPr>
          <w:rFonts w:cs="Liberation Serif"/>
          <w:b/>
          <w:color w:val="E36C0A" w:themeColor="accent6" w:themeShade="BF"/>
          <w:sz w:val="48"/>
          <w:szCs w:val="48"/>
        </w:rPr>
        <w:t>- seminar, 12</w:t>
      </w:r>
      <w:r>
        <w:rPr>
          <w:rFonts w:cs="Liberation Serif"/>
          <w:b/>
          <w:color w:val="E36C0A" w:themeColor="accent6" w:themeShade="BF"/>
          <w:sz w:val="48"/>
          <w:szCs w:val="48"/>
        </w:rPr>
        <w:t>.</w:t>
      </w:r>
      <w:r w:rsidR="00586CB7"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 w:rsidR="00E10378">
        <w:rPr>
          <w:rFonts w:cs="Liberation Serif"/>
          <w:b/>
          <w:color w:val="E36C0A" w:themeColor="accent6" w:themeShade="BF"/>
          <w:sz w:val="48"/>
          <w:szCs w:val="48"/>
        </w:rPr>
        <w:t>10</w:t>
      </w:r>
      <w:r>
        <w:rPr>
          <w:rFonts w:cs="Liberation Serif"/>
          <w:b/>
          <w:color w:val="E36C0A" w:themeColor="accent6" w:themeShade="BF"/>
          <w:sz w:val="48"/>
          <w:szCs w:val="48"/>
        </w:rPr>
        <w:t>.</w:t>
      </w:r>
      <w:r w:rsidR="00586CB7">
        <w:rPr>
          <w:rFonts w:cs="Liberation Serif"/>
          <w:b/>
          <w:color w:val="E36C0A" w:themeColor="accent6" w:themeShade="BF"/>
          <w:sz w:val="48"/>
          <w:szCs w:val="48"/>
        </w:rPr>
        <w:t xml:space="preserve"> </w:t>
      </w:r>
      <w:r>
        <w:rPr>
          <w:rFonts w:cs="Liberation Serif"/>
          <w:b/>
          <w:color w:val="E36C0A" w:themeColor="accent6" w:themeShade="BF"/>
          <w:sz w:val="48"/>
          <w:szCs w:val="48"/>
        </w:rPr>
        <w:t>2019</w:t>
      </w:r>
    </w:p>
    <w:p w:rsidR="004477FD" w:rsidRPr="00412E2D" w:rsidRDefault="004477FD">
      <w:pPr>
        <w:rPr>
          <w:rFonts w:cs="Liberation Serif"/>
          <w:color w:val="E36C0A" w:themeColor="accent6" w:themeShade="BF"/>
          <w:sz w:val="44"/>
          <w:szCs w:val="4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30"/>
        <w:gridCol w:w="3530"/>
      </w:tblGrid>
      <w:tr w:rsidR="00CB3CBE">
        <w:tc>
          <w:tcPr>
            <w:tcW w:w="7230" w:type="dxa"/>
            <w:shd w:val="clear" w:color="auto" w:fill="auto"/>
          </w:tcPr>
          <w:p w:rsidR="00CB3CBE" w:rsidRDefault="00CB3CBE">
            <w:pPr>
              <w:rPr>
                <w:rFonts w:cs="Liberation Serif"/>
                <w:sz w:val="36"/>
              </w:rPr>
            </w:pPr>
            <w:r>
              <w:rPr>
                <w:rFonts w:eastAsia="Liberation Serif" w:cs="Liberation Serif"/>
              </w:rPr>
              <w:t xml:space="preserve"> </w:t>
            </w:r>
            <w:r w:rsidR="00412E2D">
              <w:rPr>
                <w:rFonts w:cs="Liberation Serif"/>
                <w:noProof/>
                <w:sz w:val="36"/>
                <w:lang w:eastAsia="sl-SI" w:bidi="ar-SA"/>
              </w:rPr>
              <w:drawing>
                <wp:inline distT="0" distB="0" distL="0" distR="0">
                  <wp:extent cx="4286250" cy="1885950"/>
                  <wp:effectExtent l="19050" t="0" r="0" b="0"/>
                  <wp:docPr id="3" name="Slika 2" descr="dyslexia-what-is-it-and-how-can-you-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slexia-what-is-it-and-how-can-you-help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243" cy="188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CBE" w:rsidRDefault="00CB3CBE">
            <w:pPr>
              <w:rPr>
                <w:rFonts w:cs="Liberation Serif"/>
                <w:sz w:val="36"/>
              </w:rPr>
            </w:pPr>
          </w:p>
          <w:p w:rsidR="00D24526" w:rsidRPr="00586CB7" w:rsidRDefault="00EA7B49" w:rsidP="00EA7B49">
            <w:pPr>
              <w:pStyle w:val="xmsonormal"/>
              <w:spacing w:before="0" w:beforeAutospacing="0" w:after="0" w:afterAutospacing="0"/>
              <w:rPr>
                <w:rFonts w:ascii="Liberation Serif" w:hAnsi="Liberation Serif" w:cstheme="minorHAnsi"/>
                <w:lang w:val="sl-SI"/>
              </w:rPr>
            </w:pPr>
            <w:proofErr w:type="spellStart"/>
            <w:r w:rsidRPr="00586CB7">
              <w:rPr>
                <w:rStyle w:val="mark98wie1bff"/>
                <w:rFonts w:ascii="Liberation Serif" w:hAnsi="Liberation Serif" w:cstheme="minorHAnsi"/>
              </w:rPr>
              <w:t>Disleksija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je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neko</w:t>
            </w:r>
            <w:proofErr w:type="spellEnd"/>
            <w:r w:rsidRPr="00586CB7">
              <w:rPr>
                <w:rFonts w:ascii="Liberation Serif" w:hAnsi="Liberation Serif" w:cstheme="minorHAnsi"/>
                <w:lang w:val="sl-SI"/>
              </w:rPr>
              <w:t xml:space="preserve">č veljala za bolezen, danes pa vemo, da gre za nevrološko pogojeno motnjo, ki jo povzroča delovanje določenih </w:t>
            </w:r>
            <w:proofErr w:type="spellStart"/>
            <w:r w:rsidRPr="00586CB7">
              <w:rPr>
                <w:rFonts w:ascii="Liberation Serif" w:hAnsi="Liberation Serif" w:cstheme="minorHAnsi"/>
                <w:lang w:val="sl-SI"/>
              </w:rPr>
              <w:t>kromosov</w:t>
            </w:r>
            <w:proofErr w:type="spellEnd"/>
            <w:r w:rsidRPr="00586CB7">
              <w:rPr>
                <w:rFonts w:ascii="Liberation Serif" w:hAnsi="Liberation Serif" w:cstheme="minorHAnsi"/>
                <w:lang w:val="sl-SI"/>
              </w:rPr>
              <w:t xml:space="preserve"> (predvsem 6. in 15.) v razvojnem procesu možganov. </w:t>
            </w:r>
            <w:r w:rsidRPr="00586CB7">
              <w:rPr>
                <w:rStyle w:val="mark98wie1bff"/>
                <w:rFonts w:ascii="Liberation Serif" w:hAnsi="Liberation Serif" w:cstheme="minorHAnsi"/>
                <w:lang w:val="sl-SI"/>
              </w:rPr>
              <w:t>Disleksija</w:t>
            </w:r>
            <w:r w:rsidRPr="00586CB7">
              <w:rPr>
                <w:rFonts w:ascii="Liberation Serif" w:hAnsi="Liberation Serif" w:cstheme="minorHAnsi"/>
                <w:lang w:val="sl-SI"/>
              </w:rPr>
              <w:t xml:space="preserve"> je dedno pogojena in je vezana na primanjkljaje oz. drugačnosti na zaznavnih področjih: vidnem, slušnem, </w:t>
            </w:r>
            <w:proofErr w:type="spellStart"/>
            <w:r w:rsidRPr="00586CB7">
              <w:rPr>
                <w:rFonts w:ascii="Liberation Serif" w:hAnsi="Liberation Serif" w:cstheme="minorHAnsi"/>
                <w:lang w:val="sl-SI"/>
              </w:rPr>
              <w:t>vestibularnem</w:t>
            </w:r>
            <w:proofErr w:type="spellEnd"/>
            <w:r w:rsidRPr="00586CB7">
              <w:rPr>
                <w:rFonts w:ascii="Liberation Serif" w:hAnsi="Liberation Serif" w:cstheme="minorHAnsi"/>
                <w:lang w:val="sl-SI"/>
              </w:rPr>
              <w:t xml:space="preserve">, </w:t>
            </w:r>
            <w:proofErr w:type="spellStart"/>
            <w:r w:rsidRPr="00586CB7">
              <w:rPr>
                <w:rFonts w:ascii="Liberation Serif" w:hAnsi="Liberation Serif" w:cstheme="minorHAnsi"/>
                <w:lang w:val="sl-SI"/>
              </w:rPr>
              <w:t>proprioceptivnem</w:t>
            </w:r>
            <w:proofErr w:type="spellEnd"/>
            <w:r w:rsidRPr="00586CB7">
              <w:rPr>
                <w:rFonts w:ascii="Liberation Serif" w:hAnsi="Liberation Serif" w:cstheme="minorHAnsi"/>
                <w:lang w:val="sl-SI"/>
              </w:rPr>
              <w:t xml:space="preserve"> in taktilnem. Osebe z disleksijo ne potrebujejo več vaje in učenja, temv</w:t>
            </w:r>
            <w:r w:rsidR="00E412D4" w:rsidRPr="00586CB7">
              <w:rPr>
                <w:rFonts w:ascii="Liberation Serif" w:hAnsi="Liberation Serif" w:cstheme="minorHAnsi"/>
                <w:lang w:val="sl-SI"/>
              </w:rPr>
              <w:t>eč drugačen pristop k učenju,</w:t>
            </w:r>
            <w:r w:rsidRPr="00586CB7">
              <w:rPr>
                <w:rFonts w:ascii="Liberation Serif" w:hAnsi="Liberation Serif" w:cstheme="minorHAnsi"/>
                <w:lang w:val="sl-SI"/>
              </w:rPr>
              <w:t xml:space="preserve"> razvijanje zaznavnih kanalov</w:t>
            </w:r>
            <w:r w:rsidR="00E412D4" w:rsidRPr="00586CB7">
              <w:rPr>
                <w:rFonts w:ascii="Liberation Serif" w:hAnsi="Liberation Serif" w:cstheme="minorHAnsi"/>
                <w:lang w:val="sl-SI"/>
              </w:rPr>
              <w:t xml:space="preserve">, spodbujanje nevrološke zrelosti, učenje pozitivnih kompenzacij,  sprejemanja disleksije oz. učenje strategij učinkovite </w:t>
            </w:r>
            <w:proofErr w:type="spellStart"/>
            <w:r w:rsidR="00E412D4" w:rsidRPr="00586CB7">
              <w:rPr>
                <w:rFonts w:ascii="Liberation Serif" w:hAnsi="Liberation Serif" w:cstheme="minorHAnsi"/>
                <w:lang w:val="sl-SI"/>
              </w:rPr>
              <w:t>sampodpore</w:t>
            </w:r>
            <w:proofErr w:type="spellEnd"/>
            <w:r w:rsidR="00E412D4" w:rsidRPr="00586CB7">
              <w:rPr>
                <w:rFonts w:ascii="Liberation Serif" w:hAnsi="Liberation Serif" w:cstheme="minorHAnsi"/>
                <w:lang w:val="sl-SI"/>
              </w:rPr>
              <w:t>.</w:t>
            </w:r>
          </w:p>
          <w:p w:rsidR="00D24526" w:rsidRPr="00586CB7" w:rsidRDefault="00D24526" w:rsidP="00EA7B49">
            <w:pPr>
              <w:pStyle w:val="xmsonormal"/>
              <w:spacing w:before="0" w:beforeAutospacing="0" w:after="0" w:afterAutospacing="0"/>
              <w:rPr>
                <w:rFonts w:ascii="Liberation Serif" w:hAnsi="Liberation Serif" w:cstheme="minorHAnsi"/>
                <w:lang w:val="sl-SI"/>
              </w:rPr>
            </w:pPr>
          </w:p>
          <w:p w:rsidR="00D24526" w:rsidRPr="00586CB7" w:rsidRDefault="00E412D4" w:rsidP="00EA7B49">
            <w:pPr>
              <w:pStyle w:val="xmsonormal"/>
              <w:spacing w:before="0" w:beforeAutospacing="0" w:after="0" w:afterAutospacing="0"/>
              <w:rPr>
                <w:rFonts w:ascii="Liberation Serif" w:hAnsi="Liberation Serif" w:cstheme="minorHAnsi"/>
                <w:b/>
                <w:color w:val="669900"/>
                <w:lang w:val="sl-SI"/>
              </w:rPr>
            </w:pPr>
            <w:r w:rsidRPr="00586CB7">
              <w:rPr>
                <w:rFonts w:ascii="Liberation Serif" w:hAnsi="Liberation Serif" w:cstheme="minorHAnsi"/>
                <w:b/>
                <w:color w:val="669900"/>
                <w:lang w:val="sl-SI"/>
              </w:rPr>
              <w:t>VSEBINA:</w:t>
            </w:r>
          </w:p>
          <w:p w:rsidR="00586CB7" w:rsidRPr="00586CB7" w:rsidRDefault="00E412D4" w:rsidP="00EA7B49">
            <w:pPr>
              <w:pStyle w:val="xmsonormal"/>
              <w:spacing w:before="0" w:beforeAutospacing="0" w:after="0" w:afterAutospacing="0"/>
              <w:rPr>
                <w:rFonts w:ascii="Liberation Serif" w:hAnsi="Liberation Serif" w:cstheme="minorHAnsi"/>
                <w:b/>
                <w:lang w:val="sl-SI"/>
              </w:rPr>
            </w:pPr>
            <w:r w:rsidRPr="00586CB7">
              <w:rPr>
                <w:rFonts w:ascii="Liberation Serif" w:hAnsi="Liberation Serif" w:cstheme="minorHAnsi"/>
                <w:b/>
                <w:lang w:val="sl-SI"/>
              </w:rPr>
              <w:t>Udeleženci se bodo seznanili :</w:t>
            </w:r>
          </w:p>
          <w:p w:rsidR="00E412D4" w:rsidRPr="00586CB7" w:rsidRDefault="00E412D4" w:rsidP="00E412D4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  <w:b/>
                <w:lang w:val="sl-SI"/>
              </w:rPr>
            </w:pPr>
            <w:r w:rsidRPr="00586CB7">
              <w:rPr>
                <w:rFonts w:ascii="Liberation Serif" w:hAnsi="Liberation Serif" w:cstheme="minorHAnsi"/>
                <w:lang w:val="sl-SI"/>
              </w:rPr>
              <w:t xml:space="preserve">z </w:t>
            </w:r>
            <w:r w:rsidR="00AD3AE3">
              <w:rPr>
                <w:rFonts w:ascii="Liberation Serif" w:hAnsi="Liberation Serif" w:cstheme="minorHAnsi"/>
                <w:lang w:val="sl-SI"/>
              </w:rPr>
              <w:t>novimi dognanji o di</w:t>
            </w:r>
            <w:r w:rsidRPr="00586CB7">
              <w:rPr>
                <w:rFonts w:ascii="Liberation Serif" w:hAnsi="Liberation Serif" w:cstheme="minorHAnsi"/>
                <w:lang w:val="sl-SI"/>
              </w:rPr>
              <w:t>s</w:t>
            </w:r>
            <w:r w:rsidR="00AD3AE3">
              <w:rPr>
                <w:rFonts w:ascii="Liberation Serif" w:hAnsi="Liberation Serif" w:cstheme="minorHAnsi"/>
                <w:lang w:val="sl-SI"/>
              </w:rPr>
              <w:t>leksiji (vzroki, definicije, vr</w:t>
            </w:r>
            <w:r w:rsidRPr="00586CB7">
              <w:rPr>
                <w:rFonts w:ascii="Liberation Serif" w:hAnsi="Liberation Serif" w:cstheme="minorHAnsi"/>
                <w:lang w:val="sl-SI"/>
              </w:rPr>
              <w:t>s</w:t>
            </w:r>
            <w:r w:rsidR="00AD3AE3">
              <w:rPr>
                <w:rFonts w:ascii="Liberation Serif" w:hAnsi="Liberation Serif" w:cstheme="minorHAnsi"/>
                <w:lang w:val="sl-SI"/>
              </w:rPr>
              <w:t>t</w:t>
            </w:r>
            <w:r w:rsidRPr="00586CB7">
              <w:rPr>
                <w:rFonts w:ascii="Liberation Serif" w:hAnsi="Liberation Serif" w:cstheme="minorHAnsi"/>
                <w:lang w:val="sl-SI"/>
              </w:rPr>
              <w:t>e)</w:t>
            </w:r>
            <w:r w:rsidR="00AD3AE3">
              <w:rPr>
                <w:rFonts w:ascii="Liberation Serif" w:hAnsi="Liberation Serif" w:cstheme="minorHAnsi"/>
                <w:lang w:val="sl-SI"/>
              </w:rPr>
              <w:t>;</w:t>
            </w:r>
          </w:p>
          <w:p w:rsidR="00E412D4" w:rsidRPr="00586CB7" w:rsidRDefault="00E412D4" w:rsidP="00E412D4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</w:rPr>
            </w:pPr>
            <w:r w:rsidRPr="00586CB7">
              <w:rPr>
                <w:rFonts w:ascii="Liberation Serif" w:hAnsi="Liberation Serif" w:cstheme="minorHAnsi"/>
              </w:rPr>
              <w:t xml:space="preserve">z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učinkovitimi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prilagoditvami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pri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pisnih</w:t>
            </w:r>
            <w:proofErr w:type="spellEnd"/>
            <w:r w:rsidR="00AD3AE3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AD3AE3">
              <w:rPr>
                <w:rFonts w:ascii="Liberation Serif" w:hAnsi="Liberation Serif" w:cstheme="minorHAnsi"/>
              </w:rPr>
              <w:t>besedilih</w:t>
            </w:r>
            <w:proofErr w:type="spellEnd"/>
            <w:r w:rsidR="00AD3AE3">
              <w:rPr>
                <w:rFonts w:ascii="Liberation Serif" w:hAnsi="Liberation Serif" w:cstheme="minorHAnsi"/>
              </w:rPr>
              <w:t xml:space="preserve">,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branju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in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najpogostejšimi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napakami</w:t>
            </w:r>
            <w:proofErr w:type="spellEnd"/>
            <w:r w:rsidRPr="00586CB7">
              <w:rPr>
                <w:rFonts w:ascii="Liberation Serif" w:hAnsi="Liberation Serif" w:cstheme="minorHAnsi"/>
              </w:rPr>
              <w:t>;</w:t>
            </w:r>
          </w:p>
          <w:p w:rsidR="00E412D4" w:rsidRPr="00586CB7" w:rsidRDefault="00E412D4" w:rsidP="00E412D4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</w:rPr>
            </w:pPr>
            <w:r w:rsidRPr="00586CB7">
              <w:rPr>
                <w:rFonts w:ascii="Liberation Serif" w:hAnsi="Liberation Serif" w:cstheme="minorHAnsi"/>
              </w:rPr>
              <w:t xml:space="preserve">z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znaki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,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ki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ka</w:t>
            </w:r>
            <w:r w:rsidR="00AD3AE3">
              <w:rPr>
                <w:rFonts w:ascii="Liberation Serif" w:hAnsi="Liberation Serif" w:cstheme="minorHAnsi"/>
              </w:rPr>
              <w:t>žejo</w:t>
            </w:r>
            <w:proofErr w:type="spellEnd"/>
            <w:r w:rsidR="00AD3AE3">
              <w:rPr>
                <w:rFonts w:ascii="Liberation Serif" w:hAnsi="Liberation Serif" w:cstheme="minorHAnsi"/>
              </w:rPr>
              <w:t xml:space="preserve"> na </w:t>
            </w:r>
            <w:proofErr w:type="spellStart"/>
            <w:r w:rsidR="00AD3AE3">
              <w:rPr>
                <w:rFonts w:ascii="Liberation Serif" w:hAnsi="Liberation Serif" w:cstheme="minorHAnsi"/>
              </w:rPr>
              <w:t>pojav</w:t>
            </w:r>
            <w:proofErr w:type="spellEnd"/>
            <w:r w:rsidR="00AD3AE3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AD3AE3">
              <w:rPr>
                <w:rFonts w:ascii="Liberation Serif" w:hAnsi="Liberation Serif" w:cstheme="minorHAnsi"/>
              </w:rPr>
              <w:t>disleksije</w:t>
            </w:r>
            <w:proofErr w:type="spellEnd"/>
            <w:r w:rsidR="00AD3AE3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AD3AE3">
              <w:rPr>
                <w:rFonts w:ascii="Liberation Serif" w:hAnsi="Liberation Serif" w:cstheme="minorHAnsi"/>
              </w:rPr>
              <w:t>po</w:t>
            </w:r>
            <w:proofErr w:type="spellEnd"/>
            <w:r w:rsidR="00AD3AE3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AD3AE3">
              <w:rPr>
                <w:rFonts w:ascii="Liberation Serif" w:hAnsi="Liberation Serif" w:cstheme="minorHAnsi"/>
              </w:rPr>
              <w:t>pos</w:t>
            </w:r>
            <w:r w:rsidRPr="00586CB7">
              <w:rPr>
                <w:rFonts w:ascii="Liberation Serif" w:hAnsi="Liberation Serif" w:cstheme="minorHAnsi"/>
              </w:rPr>
              <w:t>a</w:t>
            </w:r>
            <w:r w:rsidR="00AD3AE3">
              <w:rPr>
                <w:rFonts w:ascii="Liberation Serif" w:hAnsi="Liberation Serif" w:cstheme="minorHAnsi"/>
              </w:rPr>
              <w:t>m</w:t>
            </w:r>
            <w:r w:rsidRPr="00586CB7">
              <w:rPr>
                <w:rFonts w:ascii="Liberation Serif" w:hAnsi="Liberation Serif" w:cstheme="minorHAnsi"/>
              </w:rPr>
              <w:t>eznih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razvojnih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obdobjih</w:t>
            </w:r>
            <w:proofErr w:type="spellEnd"/>
            <w:r w:rsidR="00AD3AE3">
              <w:rPr>
                <w:rFonts w:ascii="Liberation Serif" w:hAnsi="Liberation Serif" w:cstheme="minorHAnsi"/>
              </w:rPr>
              <w:t>;</w:t>
            </w:r>
          </w:p>
          <w:p w:rsidR="00D24526" w:rsidRPr="00586CB7" w:rsidRDefault="00E412D4" w:rsidP="00D24526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  <w:lang w:val="sl-SI"/>
              </w:rPr>
            </w:pPr>
            <w:r w:rsidRPr="00586CB7">
              <w:rPr>
                <w:rFonts w:ascii="Liberation Serif" w:hAnsi="Liberation Serif" w:cstheme="minorHAnsi"/>
                <w:lang w:val="sl-SI"/>
              </w:rPr>
              <w:t xml:space="preserve"> s specifičnimi</w:t>
            </w:r>
            <w:r w:rsidR="00D24526" w:rsidRPr="00586CB7">
              <w:rPr>
                <w:rFonts w:ascii="Liberation Serif" w:hAnsi="Liberation Serif" w:cstheme="minorHAnsi"/>
                <w:lang w:val="sl-SI"/>
              </w:rPr>
              <w:t xml:space="preserve"> zaznavnimi funkcijami in njihovimi </w:t>
            </w:r>
            <w:proofErr w:type="spellStart"/>
            <w:r w:rsidR="00D24526" w:rsidRPr="00586CB7">
              <w:rPr>
                <w:rFonts w:ascii="Liberation Serif" w:hAnsi="Liberation Serif" w:cstheme="minorHAnsi"/>
                <w:lang w:val="sl-SI"/>
              </w:rPr>
              <w:t>podpodročji</w:t>
            </w:r>
            <w:proofErr w:type="spellEnd"/>
            <w:r w:rsidR="00D24526" w:rsidRPr="00586CB7">
              <w:rPr>
                <w:rFonts w:ascii="Liberation Serif" w:hAnsi="Liberation Serif" w:cstheme="minorHAnsi"/>
                <w:lang w:val="sl-SI"/>
              </w:rPr>
              <w:t>, ki vplivajo na pojav disleksije ter se naučili, kako jih čim bolj učinkovito razvijati</w:t>
            </w:r>
            <w:r w:rsidRPr="00586CB7">
              <w:rPr>
                <w:rFonts w:ascii="Liberation Serif" w:hAnsi="Liberation Serif" w:cstheme="minorHAnsi"/>
                <w:lang w:val="sl-SI"/>
              </w:rPr>
              <w:t>;</w:t>
            </w:r>
          </w:p>
          <w:p w:rsidR="00EA7B49" w:rsidRPr="00586CB7" w:rsidRDefault="00E412D4" w:rsidP="00D24526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  <w:lang w:val="sl-SI"/>
              </w:rPr>
            </w:pPr>
            <w:r w:rsidRPr="00586CB7">
              <w:rPr>
                <w:rFonts w:ascii="Liberation Serif" w:hAnsi="Liberation Serif" w:cstheme="minorHAnsi"/>
                <w:lang w:val="sl-SI"/>
              </w:rPr>
              <w:t>z načeli in pristopi</w:t>
            </w:r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soočanja z disleksijo po metodi AFS (</w:t>
            </w:r>
            <w:proofErr w:type="spellStart"/>
            <w:r w:rsidR="00EA7B49" w:rsidRPr="00586CB7">
              <w:rPr>
                <w:rFonts w:ascii="Liberation Serif" w:hAnsi="Liberation Serif" w:cstheme="minorHAnsi"/>
                <w:lang w:val="sl-SI"/>
              </w:rPr>
              <w:t>Attention</w:t>
            </w:r>
            <w:proofErr w:type="spellEnd"/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- pozornost, </w:t>
            </w:r>
            <w:proofErr w:type="spellStart"/>
            <w:r w:rsidR="00EA7B49" w:rsidRPr="00586CB7">
              <w:rPr>
                <w:rFonts w:ascii="Liberation Serif" w:hAnsi="Liberation Serif" w:cstheme="minorHAnsi"/>
                <w:lang w:val="sl-SI"/>
              </w:rPr>
              <w:t>Function</w:t>
            </w:r>
            <w:proofErr w:type="spellEnd"/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– zaznavne funkcije, </w:t>
            </w:r>
            <w:proofErr w:type="spellStart"/>
            <w:r w:rsidR="00EA7B49" w:rsidRPr="00586CB7">
              <w:rPr>
                <w:rFonts w:ascii="Liberation Serif" w:hAnsi="Liberation Serif" w:cstheme="minorHAnsi"/>
                <w:lang w:val="sl-SI"/>
              </w:rPr>
              <w:t>Symptom</w:t>
            </w:r>
            <w:proofErr w:type="spellEnd"/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– odpravljanje napak)</w:t>
            </w:r>
            <w:r w:rsidRPr="00586CB7">
              <w:rPr>
                <w:rFonts w:ascii="Liberation Serif" w:hAnsi="Liberation Serif" w:cstheme="minorHAnsi"/>
                <w:lang w:val="sl-SI"/>
              </w:rPr>
              <w:t>;</w:t>
            </w:r>
          </w:p>
          <w:p w:rsidR="00D24526" w:rsidRPr="00586CB7" w:rsidRDefault="00EA7B49" w:rsidP="00D24526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  <w:lang w:val="sl-SI"/>
              </w:rPr>
            </w:pPr>
            <w:r w:rsidRPr="00586CB7">
              <w:rPr>
                <w:rFonts w:ascii="Liberation Serif" w:hAnsi="Liberation Serif" w:cstheme="minorHAnsi"/>
                <w:lang w:val="sl-SI"/>
              </w:rPr>
              <w:t>z načini, s katerimi lažje dosežemo tekočnos</w:t>
            </w:r>
            <w:r w:rsidR="00E412D4" w:rsidRPr="00586CB7">
              <w:rPr>
                <w:rFonts w:ascii="Liberation Serif" w:hAnsi="Liberation Serif" w:cstheme="minorHAnsi"/>
                <w:lang w:val="sl-SI"/>
              </w:rPr>
              <w:t>t branja in bralno razumevanje;</w:t>
            </w:r>
          </w:p>
          <w:p w:rsidR="00EA7B49" w:rsidRPr="00586CB7" w:rsidRDefault="00E412D4" w:rsidP="00D24526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  <w:lang w:val="sl-SI"/>
              </w:rPr>
            </w:pPr>
            <w:r w:rsidRPr="00586CB7">
              <w:rPr>
                <w:rFonts w:ascii="Liberation Serif" w:hAnsi="Liberation Serif" w:cstheme="minorHAnsi"/>
                <w:lang w:val="sl-SI"/>
              </w:rPr>
              <w:t>s</w:t>
            </w:r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pomembnost</w:t>
            </w:r>
            <w:r w:rsidRPr="00586CB7">
              <w:rPr>
                <w:rFonts w:ascii="Liberation Serif" w:hAnsi="Liberation Serif" w:cstheme="minorHAnsi"/>
                <w:lang w:val="sl-SI"/>
              </w:rPr>
              <w:t>jo</w:t>
            </w:r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učinkovitega sledenja z očmi, </w:t>
            </w:r>
            <w:r w:rsidR="00AD3AE3">
              <w:rPr>
                <w:rFonts w:ascii="Liberation Serif" w:hAnsi="Liberation Serif" w:cstheme="minorHAnsi"/>
                <w:lang w:val="sl-SI"/>
              </w:rPr>
              <w:t>z vizualnim stresom</w:t>
            </w:r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in kako ga ublažiti</w:t>
            </w:r>
            <w:r w:rsidRPr="00586CB7">
              <w:rPr>
                <w:rFonts w:ascii="Liberation Serif" w:hAnsi="Liberation Serif" w:cstheme="minorHAnsi"/>
                <w:lang w:val="sl-SI"/>
              </w:rPr>
              <w:t>;</w:t>
            </w:r>
          </w:p>
          <w:p w:rsidR="00EA7B49" w:rsidRPr="00586CB7" w:rsidRDefault="00E412D4" w:rsidP="00D24526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</w:rPr>
            </w:pPr>
            <w:r w:rsidRPr="00586CB7">
              <w:rPr>
                <w:rFonts w:ascii="Liberation Serif" w:hAnsi="Liberation Serif" w:cstheme="minorHAnsi"/>
                <w:lang w:val="sl-SI"/>
              </w:rPr>
              <w:t>s primeri dobre</w:t>
            </w:r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praks</w:t>
            </w:r>
            <w:r w:rsidRPr="00586CB7">
              <w:rPr>
                <w:rFonts w:ascii="Liberation Serif" w:hAnsi="Liberation Serif" w:cstheme="minorHAnsi"/>
                <w:lang w:val="sl-SI"/>
              </w:rPr>
              <w:t>e</w:t>
            </w:r>
            <w:r w:rsidR="00AD3AE3">
              <w:rPr>
                <w:rFonts w:ascii="Liberation Serif" w:hAnsi="Liberation Serif" w:cstheme="minorHAnsi"/>
                <w:lang w:val="sl-SI"/>
              </w:rPr>
              <w:t xml:space="preserve"> (</w:t>
            </w:r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imeli</w:t>
            </w:r>
            <w:r w:rsidR="00AD3AE3">
              <w:rPr>
                <w:rFonts w:ascii="Liberation Serif" w:hAnsi="Liberation Serif" w:cstheme="minorHAnsi"/>
                <w:lang w:val="sl-SI"/>
              </w:rPr>
              <w:t xml:space="preserve"> bodo</w:t>
            </w:r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možnost preizkusiti številne praktične vaje, metode, didaktične pripomočke in </w:t>
            </w:r>
            <w:proofErr w:type="spellStart"/>
            <w:r w:rsidR="00EA7B49" w:rsidRPr="00586CB7">
              <w:rPr>
                <w:rFonts w:ascii="Liberation Serif" w:hAnsi="Liberation Serif" w:cstheme="minorHAnsi"/>
                <w:lang w:val="sl-SI"/>
              </w:rPr>
              <w:t>montessori</w:t>
            </w:r>
            <w:proofErr w:type="spellEnd"/>
            <w:r w:rsidR="00EA7B49" w:rsidRPr="00586CB7">
              <w:rPr>
                <w:rFonts w:ascii="Liberation Serif" w:hAnsi="Liberation Serif" w:cstheme="minorHAnsi"/>
                <w:lang w:val="sl-SI"/>
              </w:rPr>
              <w:t xml:space="preserve"> materiale za razvijanje jezika in odpravljanje težav, </w:t>
            </w:r>
            <w:r w:rsidR="00D24526" w:rsidRPr="00586CB7">
              <w:rPr>
                <w:rFonts w:ascii="Liberation Serif" w:hAnsi="Liberation Serif" w:cstheme="minorHAnsi"/>
                <w:lang w:val="sl-SI"/>
              </w:rPr>
              <w:t>ki se pojavljajo pri disleksiji</w:t>
            </w:r>
            <w:r w:rsidR="00AD3AE3">
              <w:rPr>
                <w:rFonts w:ascii="Liberation Serif" w:hAnsi="Liberation Serif" w:cstheme="minorHAnsi"/>
                <w:lang w:val="sl-SI"/>
              </w:rPr>
              <w:t>)</w:t>
            </w:r>
            <w:r w:rsidRPr="00586CB7">
              <w:rPr>
                <w:rFonts w:ascii="Liberation Serif" w:hAnsi="Liberation Serif" w:cstheme="minorHAnsi"/>
                <w:lang w:val="sl-SI"/>
              </w:rPr>
              <w:t>;</w:t>
            </w:r>
          </w:p>
          <w:p w:rsidR="00D24526" w:rsidRPr="00586CB7" w:rsidRDefault="00E412D4" w:rsidP="00D24526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</w:rPr>
            </w:pPr>
            <w:r w:rsidRPr="00586CB7">
              <w:rPr>
                <w:rFonts w:ascii="Liberation Serif" w:hAnsi="Liberation Serif" w:cstheme="minorHAnsi"/>
              </w:rPr>
              <w:t xml:space="preserve"> z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vajami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,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kako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spodbuditi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nevrološko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zrelost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za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branje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,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pisanje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preko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senzoričnega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,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motoričnega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razvoja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in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primarnih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refleksov</w:t>
            </w:r>
            <w:proofErr w:type="spellEnd"/>
            <w:r w:rsidRPr="00586CB7">
              <w:rPr>
                <w:rFonts w:ascii="Liberation Serif" w:hAnsi="Liberation Serif" w:cstheme="minorHAnsi"/>
              </w:rPr>
              <w:t>;</w:t>
            </w:r>
          </w:p>
          <w:p w:rsidR="00D24526" w:rsidRPr="00586CB7" w:rsidRDefault="00E412D4" w:rsidP="00D24526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</w:rPr>
            </w:pPr>
            <w:r w:rsidRPr="00586CB7">
              <w:rPr>
                <w:rFonts w:ascii="Liberation Serif" w:hAnsi="Liberation Serif" w:cstheme="minorHAnsi"/>
              </w:rPr>
              <w:t xml:space="preserve"> z </w:t>
            </w:r>
            <w:r w:rsidR="00D24526" w:rsidRPr="00586CB7">
              <w:rPr>
                <w:rFonts w:ascii="Liberation Serif" w:hAnsi="Liberation Serif" w:cstheme="minorHAnsi"/>
              </w:rPr>
              <w:t>Bra</w:t>
            </w:r>
            <w:r w:rsidRPr="00586CB7">
              <w:rPr>
                <w:rFonts w:ascii="Liberation Serif" w:hAnsi="Liberation Serif" w:cstheme="minorHAnsi"/>
              </w:rPr>
              <w:t xml:space="preserve">in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Gym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vajami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za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branje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,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pisanje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,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gibe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oči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in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lateralnost</w:t>
            </w:r>
            <w:proofErr w:type="spellEnd"/>
            <w:r w:rsidRPr="00586CB7">
              <w:rPr>
                <w:rFonts w:ascii="Liberation Serif" w:hAnsi="Liberation Serif" w:cstheme="minorHAnsi"/>
              </w:rPr>
              <w:t>;</w:t>
            </w:r>
          </w:p>
          <w:p w:rsidR="00CB3CBE" w:rsidRPr="00F351EB" w:rsidRDefault="00E412D4" w:rsidP="006B4E9E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Liberation Serif" w:hAnsi="Liberation Serif" w:cstheme="minorHAnsi"/>
              </w:rPr>
            </w:pPr>
            <w:r w:rsidRPr="00586CB7">
              <w:rPr>
                <w:rFonts w:ascii="Liberation Serif" w:hAnsi="Liberation Serif" w:cstheme="minorHAnsi"/>
              </w:rPr>
              <w:t xml:space="preserve">z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učinkovitimi</w:t>
            </w:r>
            <w:proofErr w:type="spellEnd"/>
            <w:r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Pr="00586CB7">
              <w:rPr>
                <w:rFonts w:ascii="Liberation Serif" w:hAnsi="Liberation Serif" w:cstheme="minorHAnsi"/>
              </w:rPr>
              <w:t>vajami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sledenja</w:t>
            </w:r>
            <w:proofErr w:type="spellEnd"/>
            <w:r w:rsidR="00D24526" w:rsidRPr="00586CB7">
              <w:rPr>
                <w:rFonts w:ascii="Liberation Serif" w:hAnsi="Liberation Serif" w:cstheme="minorHAnsi"/>
              </w:rPr>
              <w:t xml:space="preserve"> </w:t>
            </w:r>
            <w:proofErr w:type="spellStart"/>
            <w:r w:rsidR="00D24526" w:rsidRPr="00586CB7">
              <w:rPr>
                <w:rFonts w:ascii="Liberation Serif" w:hAnsi="Liberation Serif" w:cstheme="minorHAnsi"/>
              </w:rPr>
              <w:t>oči</w:t>
            </w:r>
            <w:proofErr w:type="spellEnd"/>
            <w:r w:rsidR="00AD3AE3">
              <w:rPr>
                <w:rFonts w:ascii="Liberation Serif" w:hAnsi="Liberation Serif" w:cstheme="minorHAnsi" w:hint="eastAsia"/>
              </w:rPr>
              <w:t>…</w:t>
            </w:r>
          </w:p>
        </w:tc>
        <w:tc>
          <w:tcPr>
            <w:tcW w:w="3530" w:type="dxa"/>
            <w:shd w:val="clear" w:color="auto" w:fill="auto"/>
          </w:tcPr>
          <w:p w:rsidR="00CB3CBE" w:rsidRPr="00586CB7" w:rsidRDefault="00CB3CBE">
            <w:pPr>
              <w:rPr>
                <w:rFonts w:cs="Liberation Serif"/>
                <w:color w:val="669900"/>
              </w:rPr>
            </w:pPr>
            <w:r w:rsidRPr="00586CB7">
              <w:rPr>
                <w:rFonts w:cs="Liberation Serif"/>
                <w:b/>
                <w:bCs/>
                <w:color w:val="669900"/>
              </w:rPr>
              <w:t xml:space="preserve">LOKACIJA IN OBSEG </w:t>
            </w:r>
          </w:p>
          <w:p w:rsidR="00152A98" w:rsidRDefault="00152A98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OŠ Venclja Perka Domžale</w:t>
            </w:r>
          </w:p>
          <w:p w:rsidR="00CB3CBE" w:rsidRPr="00586CB7" w:rsidRDefault="00652623">
            <w:pPr>
              <w:rPr>
                <w:rFonts w:cs="Liberation Serif"/>
                <w:b/>
              </w:rPr>
            </w:pPr>
            <w:r w:rsidRPr="00586CB7">
              <w:rPr>
                <w:rFonts w:cs="Liberation Serif"/>
                <w:b/>
              </w:rPr>
              <w:t>Traja: 8 ur</w:t>
            </w:r>
            <w:r w:rsidR="00BA47B5" w:rsidRPr="00586CB7">
              <w:rPr>
                <w:rFonts w:cs="Liberation Serif"/>
                <w:b/>
              </w:rPr>
              <w:t>; od</w:t>
            </w:r>
            <w:r w:rsidR="009D708D" w:rsidRPr="00586CB7">
              <w:rPr>
                <w:rFonts w:cs="Liberation Serif"/>
                <w:b/>
              </w:rPr>
              <w:t xml:space="preserve"> </w:t>
            </w:r>
            <w:r w:rsidR="00A9589C" w:rsidRPr="00586CB7">
              <w:rPr>
                <w:rFonts w:cs="Liberation Serif"/>
                <w:b/>
              </w:rPr>
              <w:t xml:space="preserve"> 9. - 16. </w:t>
            </w:r>
            <w:r w:rsidR="00BA47B5" w:rsidRPr="00586CB7">
              <w:rPr>
                <w:rFonts w:cs="Liberation Serif"/>
                <w:b/>
              </w:rPr>
              <w:t>ure.</w:t>
            </w:r>
          </w:p>
          <w:p w:rsidR="00CB3CBE" w:rsidRPr="00586CB7" w:rsidRDefault="00CB3CBE">
            <w:pPr>
              <w:rPr>
                <w:rFonts w:cs="Liberation Serif"/>
              </w:rPr>
            </w:pPr>
          </w:p>
          <w:p w:rsidR="00CB3CBE" w:rsidRPr="00586CB7" w:rsidRDefault="006B4E9E">
            <w:pPr>
              <w:rPr>
                <w:rFonts w:cs="Liberation Serif"/>
                <w:b/>
                <w:bCs/>
                <w:color w:val="669900"/>
              </w:rPr>
            </w:pPr>
            <w:r w:rsidRPr="00586CB7">
              <w:rPr>
                <w:rFonts w:cs="Liberation Serif"/>
                <w:b/>
                <w:bCs/>
                <w:color w:val="669900"/>
              </w:rPr>
              <w:t>PREDAVATELJICI</w:t>
            </w:r>
            <w:r w:rsidR="00CB3CBE" w:rsidRPr="00586CB7">
              <w:rPr>
                <w:rFonts w:cs="Liberation Serif"/>
                <w:b/>
                <w:bCs/>
                <w:color w:val="669900"/>
              </w:rPr>
              <w:t xml:space="preserve"> </w:t>
            </w:r>
          </w:p>
          <w:p w:rsidR="0023720F" w:rsidRPr="00586CB7" w:rsidRDefault="0023720F">
            <w:pPr>
              <w:rPr>
                <w:rFonts w:cs="Liberation Serif"/>
                <w:b/>
              </w:rPr>
            </w:pPr>
            <w:r w:rsidRPr="00586CB7">
              <w:rPr>
                <w:rFonts w:cs="Liberation Serif"/>
                <w:b/>
              </w:rPr>
              <w:t>mag. Nataša Vanček,</w:t>
            </w:r>
          </w:p>
          <w:p w:rsidR="0023720F" w:rsidRPr="00586CB7" w:rsidRDefault="00134BD5">
            <w:pPr>
              <w:rPr>
                <w:rStyle w:val="textexposedshow"/>
                <w:color w:val="1C1E21"/>
                <w:shd w:val="clear" w:color="auto" w:fill="FFFFFF"/>
              </w:rPr>
            </w:pPr>
            <w:r w:rsidRPr="00586CB7">
              <w:rPr>
                <w:color w:val="1C1E21"/>
                <w:shd w:val="clear" w:color="auto" w:fill="FFFFFF"/>
              </w:rPr>
              <w:t xml:space="preserve">prof </w:t>
            </w:r>
            <w:proofErr w:type="spellStart"/>
            <w:r w:rsidRPr="00586CB7">
              <w:rPr>
                <w:color w:val="1C1E21"/>
                <w:shd w:val="clear" w:color="auto" w:fill="FFFFFF"/>
              </w:rPr>
              <w:t>def</w:t>
            </w:r>
            <w:proofErr w:type="spellEnd"/>
            <w:r w:rsidRPr="00586CB7">
              <w:rPr>
                <w:color w:val="1C1E21"/>
                <w:shd w:val="clear" w:color="auto" w:fill="FFFFFF"/>
              </w:rPr>
              <w:t xml:space="preserve">., magistrica sociologije, certificirana trenerka za disleksijo in </w:t>
            </w:r>
            <w:proofErr w:type="spellStart"/>
            <w:r w:rsidRPr="00586CB7">
              <w:rPr>
                <w:color w:val="1C1E21"/>
                <w:shd w:val="clear" w:color="auto" w:fill="FFFFFF"/>
              </w:rPr>
              <w:t>diska</w:t>
            </w:r>
            <w:r w:rsidR="00FC1BFC" w:rsidRPr="00586CB7">
              <w:rPr>
                <w:color w:val="1C1E21"/>
                <w:shd w:val="clear" w:color="auto" w:fill="FFFFFF"/>
              </w:rPr>
              <w:t>lkulijo</w:t>
            </w:r>
            <w:proofErr w:type="spellEnd"/>
            <w:r w:rsidR="00FC1BFC" w:rsidRPr="00586CB7">
              <w:rPr>
                <w:color w:val="1C1E21"/>
                <w:shd w:val="clear" w:color="auto" w:fill="FFFFFF"/>
              </w:rPr>
              <w:t xml:space="preserve"> po EÖDL</w:t>
            </w:r>
            <w:r w:rsidRPr="00586CB7">
              <w:rPr>
                <w:color w:val="1C1E21"/>
                <w:shd w:val="clear" w:color="auto" w:fill="FFFFFF"/>
              </w:rPr>
              <w:t xml:space="preserve"> in AD</w:t>
            </w:r>
            <w:r w:rsidR="00FC1BFC" w:rsidRPr="00586CB7">
              <w:rPr>
                <w:rStyle w:val="textexposedshow"/>
                <w:color w:val="1C1E21"/>
                <w:shd w:val="clear" w:color="auto" w:fill="FFFFFF"/>
              </w:rPr>
              <w:t xml:space="preserve">A </w:t>
            </w:r>
            <w:r w:rsidRPr="00586CB7">
              <w:rPr>
                <w:rStyle w:val="textexposedshow"/>
                <w:color w:val="1C1E21"/>
                <w:shd w:val="clear" w:color="auto" w:fill="FFFFFF"/>
              </w:rPr>
              <w:t xml:space="preserve">, certificirana presojevalka za </w:t>
            </w:r>
            <w:proofErr w:type="spellStart"/>
            <w:r w:rsidRPr="00586CB7">
              <w:rPr>
                <w:rStyle w:val="textexposedshow"/>
                <w:color w:val="1C1E21"/>
                <w:shd w:val="clear" w:color="auto" w:fill="FFFFFF"/>
              </w:rPr>
              <w:t>Irlen</w:t>
            </w:r>
            <w:proofErr w:type="spellEnd"/>
            <w:r w:rsidRPr="00586CB7">
              <w:rPr>
                <w:rStyle w:val="textexposedshow"/>
                <w:color w:val="1C1E21"/>
                <w:shd w:val="clear" w:color="auto" w:fill="FFFFFF"/>
              </w:rPr>
              <w:t>® (</w:t>
            </w:r>
            <w:proofErr w:type="spellStart"/>
            <w:r w:rsidRPr="00586CB7">
              <w:rPr>
                <w:rStyle w:val="textexposedshow"/>
                <w:color w:val="1C1E21"/>
                <w:shd w:val="clear" w:color="auto" w:fill="FFFFFF"/>
              </w:rPr>
              <w:t>skotopični</w:t>
            </w:r>
            <w:proofErr w:type="spellEnd"/>
            <w:r w:rsidRPr="00586CB7">
              <w:rPr>
                <w:rStyle w:val="textexposedshow"/>
                <w:color w:val="1C1E21"/>
                <w:shd w:val="clear" w:color="auto" w:fill="FFFFFF"/>
              </w:rPr>
              <w:t xml:space="preserve">) sindrom in </w:t>
            </w:r>
            <w:proofErr w:type="spellStart"/>
            <w:r w:rsidRPr="00586CB7">
              <w:rPr>
                <w:rStyle w:val="textexposedshow"/>
                <w:color w:val="1C1E21"/>
                <w:shd w:val="clear" w:color="auto" w:fill="FFFFFF"/>
              </w:rPr>
              <w:t>montessori</w:t>
            </w:r>
            <w:proofErr w:type="spellEnd"/>
            <w:r w:rsidRPr="00586CB7">
              <w:rPr>
                <w:rStyle w:val="textexposedshow"/>
                <w:color w:val="1C1E21"/>
                <w:shd w:val="clear" w:color="auto" w:fill="FFFFFF"/>
              </w:rPr>
              <w:t xml:space="preserve"> pedagoginja</w:t>
            </w:r>
            <w:r w:rsidR="00FC1BFC" w:rsidRPr="00586CB7">
              <w:rPr>
                <w:rStyle w:val="textexposedshow"/>
                <w:color w:val="1C1E21"/>
                <w:shd w:val="clear" w:color="auto" w:fill="FFFFFF"/>
              </w:rPr>
              <w:t>.</w:t>
            </w:r>
          </w:p>
          <w:p w:rsidR="00FC1BFC" w:rsidRPr="00586CB7" w:rsidRDefault="00FC1BFC">
            <w:pPr>
              <w:rPr>
                <w:rFonts w:cs="Liberation Serif"/>
              </w:rPr>
            </w:pPr>
          </w:p>
          <w:p w:rsidR="00DA4C2C" w:rsidRPr="00586CB7" w:rsidRDefault="00CB3CBE">
            <w:pPr>
              <w:rPr>
                <w:rFonts w:cs="Liberation Serif"/>
              </w:rPr>
            </w:pPr>
            <w:r w:rsidRPr="00586CB7">
              <w:rPr>
                <w:rFonts w:cs="Liberation Serif"/>
                <w:b/>
              </w:rPr>
              <w:t>Jasna</w:t>
            </w:r>
            <w:r w:rsidR="00BA47B5" w:rsidRPr="00586CB7">
              <w:rPr>
                <w:rFonts w:cs="Liberation Serif"/>
                <w:b/>
              </w:rPr>
              <w:t xml:space="preserve"> </w:t>
            </w:r>
            <w:proofErr w:type="spellStart"/>
            <w:r w:rsidR="00BA47B5" w:rsidRPr="00586CB7">
              <w:rPr>
                <w:rFonts w:cs="Liberation Serif"/>
                <w:b/>
              </w:rPr>
              <w:t>Trapečar</w:t>
            </w:r>
            <w:proofErr w:type="spellEnd"/>
            <w:r w:rsidR="00BA47B5" w:rsidRPr="00586CB7">
              <w:rPr>
                <w:rFonts w:cs="Liberation Serif"/>
                <w:b/>
              </w:rPr>
              <w:t xml:space="preserve"> Pavšič,</w:t>
            </w:r>
            <w:r w:rsidR="00BA47B5" w:rsidRPr="00586CB7">
              <w:rPr>
                <w:rFonts w:cs="Liberation Serif"/>
              </w:rPr>
              <w:t xml:space="preserve"> </w:t>
            </w:r>
            <w:r w:rsidR="00134BD5" w:rsidRPr="00586CB7">
              <w:rPr>
                <w:rFonts w:cs="Liberation Serif"/>
              </w:rPr>
              <w:t xml:space="preserve">prof. </w:t>
            </w:r>
            <w:proofErr w:type="spellStart"/>
            <w:r w:rsidR="00134BD5" w:rsidRPr="00586CB7">
              <w:rPr>
                <w:rFonts w:cs="Liberation Serif"/>
              </w:rPr>
              <w:t>def</w:t>
            </w:r>
            <w:proofErr w:type="spellEnd"/>
            <w:r w:rsidR="00134BD5" w:rsidRPr="00586CB7">
              <w:rPr>
                <w:rFonts w:cs="Liberation Serif"/>
              </w:rPr>
              <w:t>.</w:t>
            </w:r>
            <w:r w:rsidR="00FC1BFC" w:rsidRPr="00586CB7">
              <w:rPr>
                <w:rFonts w:cs="Liberation Serif"/>
              </w:rPr>
              <w:t>,</w:t>
            </w:r>
            <w:r w:rsidR="00BA47B5" w:rsidRPr="00586CB7">
              <w:rPr>
                <w:rFonts w:cs="Liberation Serif"/>
              </w:rPr>
              <w:t xml:space="preserve"> </w:t>
            </w:r>
            <w:proofErr w:type="spellStart"/>
            <w:r w:rsidR="00BA47B5" w:rsidRPr="00586CB7">
              <w:rPr>
                <w:rFonts w:cs="Liberation Serif"/>
              </w:rPr>
              <w:t>Brain</w:t>
            </w:r>
            <w:proofErr w:type="spellEnd"/>
            <w:r w:rsidR="00BA47B5" w:rsidRPr="00586CB7">
              <w:rPr>
                <w:rFonts w:cs="Liberation Serif"/>
              </w:rPr>
              <w:t xml:space="preserve"> </w:t>
            </w:r>
            <w:proofErr w:type="spellStart"/>
            <w:r w:rsidR="00BA47B5" w:rsidRPr="00586CB7">
              <w:rPr>
                <w:rFonts w:cs="Liberation Serif"/>
              </w:rPr>
              <w:t>Gym</w:t>
            </w:r>
            <w:proofErr w:type="spellEnd"/>
            <w:r w:rsidR="00BA47B5" w:rsidRPr="00586CB7">
              <w:rPr>
                <w:rFonts w:cs="Liberation Serif"/>
              </w:rPr>
              <w:t xml:space="preserve">® </w:t>
            </w:r>
            <w:r w:rsidR="00FC1BFC" w:rsidRPr="00586CB7">
              <w:rPr>
                <w:rFonts w:cs="Liberation Serif"/>
              </w:rPr>
              <w:t>inštruktorica in svetovalka z licenco</w:t>
            </w:r>
            <w:r w:rsidR="004477FD" w:rsidRPr="00586CB7">
              <w:rPr>
                <w:rFonts w:cs="Liberation Serif"/>
              </w:rPr>
              <w:t xml:space="preserve"> </w:t>
            </w:r>
            <w:proofErr w:type="spellStart"/>
            <w:r w:rsidR="004477FD" w:rsidRPr="00586CB7">
              <w:rPr>
                <w:rFonts w:cs="Liberation Serif"/>
              </w:rPr>
              <w:t>Educational</w:t>
            </w:r>
            <w:proofErr w:type="spellEnd"/>
            <w:r w:rsidR="004477FD" w:rsidRPr="00586CB7">
              <w:rPr>
                <w:rFonts w:cs="Liberation Serif"/>
              </w:rPr>
              <w:t xml:space="preserve"> </w:t>
            </w:r>
            <w:proofErr w:type="spellStart"/>
            <w:r w:rsidR="004477FD" w:rsidRPr="00586CB7">
              <w:rPr>
                <w:rFonts w:cs="Liberation Serif"/>
              </w:rPr>
              <w:t>Kinesiology</w:t>
            </w:r>
            <w:proofErr w:type="spellEnd"/>
            <w:r w:rsidR="004477FD" w:rsidRPr="00586CB7">
              <w:rPr>
                <w:rFonts w:cs="Liberation Serif"/>
              </w:rPr>
              <w:t xml:space="preserve"> </w:t>
            </w:r>
            <w:proofErr w:type="spellStart"/>
            <w:r w:rsidR="004477FD" w:rsidRPr="00586CB7">
              <w:rPr>
                <w:rFonts w:cs="Liberation Serif"/>
              </w:rPr>
              <w:t>Foundation</w:t>
            </w:r>
            <w:proofErr w:type="spellEnd"/>
            <w:r w:rsidR="004477FD" w:rsidRPr="00586CB7">
              <w:rPr>
                <w:rFonts w:cs="Liberation Serif"/>
              </w:rPr>
              <w:t xml:space="preserve">, ter </w:t>
            </w:r>
            <w:r w:rsidR="00134BD5" w:rsidRPr="00586CB7">
              <w:rPr>
                <w:rFonts w:cs="Liberation Serif"/>
              </w:rPr>
              <w:t>MNRI</w:t>
            </w:r>
            <w:r w:rsidR="004477FD" w:rsidRPr="00586CB7">
              <w:rPr>
                <w:rFonts w:ascii="Times New Roman" w:hAnsi="Times New Roman" w:cs="Times New Roman"/>
              </w:rPr>
              <w:t>®</w:t>
            </w:r>
            <w:r w:rsidR="00134BD5" w:rsidRPr="00586CB7">
              <w:rPr>
                <w:rFonts w:cs="Liberation Serif"/>
              </w:rPr>
              <w:t xml:space="preserve"> terap</w:t>
            </w:r>
            <w:r w:rsidR="004477FD" w:rsidRPr="00586CB7">
              <w:rPr>
                <w:rFonts w:cs="Liberation Serif"/>
              </w:rPr>
              <w:t>evtka.</w:t>
            </w:r>
          </w:p>
          <w:p w:rsidR="00CB3CBE" w:rsidRPr="00586CB7" w:rsidRDefault="00FC1BFC">
            <w:pPr>
              <w:rPr>
                <w:rFonts w:cs="Liberation Serif"/>
              </w:rPr>
            </w:pPr>
            <w:r w:rsidRPr="00586CB7">
              <w:rPr>
                <w:rFonts w:cs="Liberation Serif"/>
              </w:rPr>
              <w:t>Obe imata večletne izkušnje s specialno-pedagoškimi obravnavami</w:t>
            </w:r>
            <w:r w:rsidR="00CB3CBE" w:rsidRPr="00586CB7">
              <w:rPr>
                <w:rFonts w:cs="Liberation Serif"/>
              </w:rPr>
              <w:t xml:space="preserve"> otrok s splošnim</w:t>
            </w:r>
            <w:r w:rsidR="00BB44D9" w:rsidRPr="00586CB7">
              <w:rPr>
                <w:rFonts w:cs="Liberation Serif"/>
              </w:rPr>
              <w:t>i, učnimi, razvojnimi težavami,</w:t>
            </w:r>
            <w:r w:rsidR="00BA47B5" w:rsidRPr="00586CB7">
              <w:rPr>
                <w:rFonts w:cs="Liberation Serif"/>
              </w:rPr>
              <w:t xml:space="preserve"> s </w:t>
            </w:r>
            <w:r w:rsidR="00CB3CBE" w:rsidRPr="00586CB7">
              <w:rPr>
                <w:rFonts w:cs="Liberation Serif"/>
              </w:rPr>
              <w:t>svetovanjem staršem in učiteljem</w:t>
            </w:r>
            <w:r w:rsidRPr="00586CB7">
              <w:rPr>
                <w:rFonts w:cs="Liberation Serif"/>
              </w:rPr>
              <w:t xml:space="preserve"> ter z izvajanjem seminarjev</w:t>
            </w:r>
            <w:r w:rsidR="00BA47B5" w:rsidRPr="00586CB7">
              <w:rPr>
                <w:rFonts w:cs="Liberation Serif"/>
              </w:rPr>
              <w:t>.</w:t>
            </w:r>
            <w:r w:rsidR="00CB3CBE" w:rsidRPr="00586CB7">
              <w:rPr>
                <w:rFonts w:cs="Liberation Serif"/>
              </w:rPr>
              <w:t xml:space="preserve"> </w:t>
            </w:r>
          </w:p>
          <w:p w:rsidR="00CB3CBE" w:rsidRPr="00586CB7" w:rsidRDefault="00CB3CBE">
            <w:pPr>
              <w:rPr>
                <w:rFonts w:cs="Liberation Serif"/>
              </w:rPr>
            </w:pPr>
          </w:p>
          <w:p w:rsidR="00CB3CBE" w:rsidRPr="00586CB7" w:rsidRDefault="00CB3CBE">
            <w:pPr>
              <w:rPr>
                <w:rFonts w:cs="Liberation Serif"/>
                <w:color w:val="669900"/>
              </w:rPr>
            </w:pPr>
            <w:r w:rsidRPr="00586CB7">
              <w:rPr>
                <w:rFonts w:cs="Liberation Serif"/>
                <w:b/>
                <w:bCs/>
                <w:color w:val="669900"/>
              </w:rPr>
              <w:t xml:space="preserve">CENA </w:t>
            </w:r>
          </w:p>
          <w:p w:rsidR="00CB3CBE" w:rsidRPr="00586CB7" w:rsidRDefault="006B4E9E">
            <w:pPr>
              <w:rPr>
                <w:rFonts w:cs="Liberation Serif"/>
                <w:b/>
              </w:rPr>
            </w:pPr>
            <w:r w:rsidRPr="00586CB7">
              <w:rPr>
                <w:rFonts w:cs="Liberation Serif"/>
                <w:b/>
              </w:rPr>
              <w:t>15</w:t>
            </w:r>
            <w:r w:rsidR="00543FA1" w:rsidRPr="00586CB7">
              <w:rPr>
                <w:rFonts w:cs="Liberation Serif"/>
                <w:b/>
              </w:rPr>
              <w:t>0</w:t>
            </w:r>
            <w:r w:rsidR="00BA47B5" w:rsidRPr="00586CB7">
              <w:rPr>
                <w:rFonts w:cs="Liberation Serif"/>
                <w:b/>
              </w:rPr>
              <w:t xml:space="preserve"> </w:t>
            </w:r>
            <w:r w:rsidR="00BA47B5" w:rsidRPr="00586CB7">
              <w:rPr>
                <w:rFonts w:ascii="Times New Roman" w:hAnsi="Times New Roman" w:cs="Times New Roman"/>
                <w:b/>
              </w:rPr>
              <w:t>€</w:t>
            </w:r>
          </w:p>
          <w:p w:rsidR="00CB3CBE" w:rsidRPr="00586CB7" w:rsidRDefault="00CB3CBE">
            <w:pPr>
              <w:rPr>
                <w:rFonts w:cs="Liberation Serif"/>
              </w:rPr>
            </w:pPr>
          </w:p>
          <w:p w:rsidR="00CB3CBE" w:rsidRPr="00586CB7" w:rsidRDefault="00CB3CBE">
            <w:pPr>
              <w:rPr>
                <w:rFonts w:cs="Liberation Serif"/>
                <w:color w:val="669900"/>
              </w:rPr>
            </w:pPr>
            <w:r w:rsidRPr="00586CB7">
              <w:rPr>
                <w:rFonts w:cs="Liberation Serif"/>
                <w:b/>
                <w:bCs/>
                <w:color w:val="669900"/>
              </w:rPr>
              <w:t xml:space="preserve">SEMINAR JE NAMENJEN </w:t>
            </w:r>
          </w:p>
          <w:p w:rsidR="00CB3CBE" w:rsidRPr="00586CB7" w:rsidRDefault="00CB3CBE">
            <w:pPr>
              <w:rPr>
                <w:rFonts w:cs="Liberation Serif"/>
              </w:rPr>
            </w:pPr>
            <w:r w:rsidRPr="00586CB7">
              <w:rPr>
                <w:rFonts w:cs="Liberation Serif"/>
              </w:rPr>
              <w:t>Zaposlenim v vzgoji in iz</w:t>
            </w:r>
            <w:r w:rsidR="006B4E9E" w:rsidRPr="00586CB7">
              <w:rPr>
                <w:rFonts w:cs="Liberation Serif"/>
              </w:rPr>
              <w:t xml:space="preserve">obraževanju, staršem, terapevtom </w:t>
            </w:r>
            <w:r w:rsidRPr="00586CB7">
              <w:rPr>
                <w:rFonts w:cs="Liberation Serif"/>
              </w:rPr>
              <w:t xml:space="preserve"> in </w:t>
            </w:r>
            <w:r w:rsidR="006B4E9E" w:rsidRPr="00586CB7">
              <w:rPr>
                <w:rFonts w:cs="Liberation Serif"/>
              </w:rPr>
              <w:t>v</w:t>
            </w:r>
            <w:r w:rsidR="00AD3AE3">
              <w:rPr>
                <w:rFonts w:cs="Liberation Serif"/>
              </w:rPr>
              <w:t xml:space="preserve">sem </w:t>
            </w:r>
            <w:r w:rsidR="006B4E9E" w:rsidRPr="00586CB7">
              <w:rPr>
                <w:rFonts w:cs="Liberation Serif"/>
              </w:rPr>
              <w:t xml:space="preserve">zainteresiranim. </w:t>
            </w:r>
          </w:p>
          <w:p w:rsidR="00CB3CBE" w:rsidRPr="00586CB7" w:rsidRDefault="00CB3CBE">
            <w:pPr>
              <w:rPr>
                <w:rFonts w:cs="Liberation Serif"/>
              </w:rPr>
            </w:pPr>
          </w:p>
          <w:p w:rsidR="00CB3CBE" w:rsidRPr="00586CB7" w:rsidRDefault="00CB3CBE">
            <w:pPr>
              <w:rPr>
                <w:rFonts w:cs="Liberation Serif"/>
                <w:color w:val="669900"/>
              </w:rPr>
            </w:pPr>
            <w:r w:rsidRPr="00586CB7">
              <w:rPr>
                <w:rFonts w:cs="Liberation Serif"/>
                <w:b/>
                <w:bCs/>
                <w:color w:val="669900"/>
              </w:rPr>
              <w:t xml:space="preserve">PRIJAVE IN INFORMACIJE </w:t>
            </w:r>
          </w:p>
          <w:p w:rsidR="00D27DD2" w:rsidRDefault="00152A98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 S</w:t>
            </w:r>
            <w:r w:rsidR="00BA47B5" w:rsidRPr="00586CB7">
              <w:rPr>
                <w:rFonts w:cs="Liberation Serif"/>
                <w:b/>
              </w:rPr>
              <w:t>pecialno-pedagoška sve</w:t>
            </w:r>
            <w:r>
              <w:rPr>
                <w:rFonts w:cs="Liberation Serif"/>
                <w:b/>
              </w:rPr>
              <w:t>tovalnica Nataša</w:t>
            </w:r>
            <w:r w:rsidR="00D27DD2">
              <w:rPr>
                <w:rFonts w:cs="Liberation Serif"/>
                <w:b/>
              </w:rPr>
              <w:t xml:space="preserve"> Vanček</w:t>
            </w:r>
            <w:r>
              <w:rPr>
                <w:rFonts w:cs="Liberation Serif"/>
                <w:b/>
              </w:rPr>
              <w:t xml:space="preserve">, </w:t>
            </w:r>
          </w:p>
          <w:p w:rsidR="00BA47B5" w:rsidRPr="00586CB7" w:rsidRDefault="00152A98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Melikova 102, 1000 Ljubljana</w:t>
            </w:r>
            <w:r w:rsidR="00BA47B5" w:rsidRPr="00586CB7">
              <w:rPr>
                <w:rFonts w:cs="Liberation Serif"/>
                <w:b/>
              </w:rPr>
              <w:t>.</w:t>
            </w:r>
          </w:p>
          <w:p w:rsidR="00BA47B5" w:rsidRPr="00586CB7" w:rsidRDefault="00152A98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natasavancek@hotmail</w:t>
            </w:r>
            <w:r w:rsidR="00BA47B5" w:rsidRPr="00586CB7">
              <w:rPr>
                <w:rFonts w:cs="Liberation Serif"/>
                <w:b/>
              </w:rPr>
              <w:t>.com</w:t>
            </w:r>
          </w:p>
          <w:p w:rsidR="00CB3CBE" w:rsidRPr="00586CB7" w:rsidRDefault="00152A98">
            <w:pPr>
              <w:rPr>
                <w:rFonts w:cs="Liberation Serif"/>
              </w:rPr>
            </w:pPr>
            <w:r>
              <w:rPr>
                <w:rFonts w:cs="Liberation Serif"/>
              </w:rPr>
              <w:t>tel.: 041 322 301</w:t>
            </w:r>
          </w:p>
          <w:p w:rsidR="00D24526" w:rsidRPr="00586CB7" w:rsidRDefault="00E10378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Najkasneje do 27</w:t>
            </w:r>
            <w:r w:rsidR="00152A98">
              <w:rPr>
                <w:rFonts w:cs="Liberation Serif"/>
                <w:b/>
              </w:rPr>
              <w:t>.</w:t>
            </w:r>
            <w:r>
              <w:rPr>
                <w:rFonts w:cs="Liberation Serif"/>
                <w:b/>
              </w:rPr>
              <w:t xml:space="preserve"> 9</w:t>
            </w:r>
            <w:r w:rsidR="00D24526" w:rsidRPr="00586CB7">
              <w:rPr>
                <w:rFonts w:cs="Liberation Serif"/>
                <w:b/>
              </w:rPr>
              <w:t>.</w:t>
            </w:r>
            <w:r w:rsidR="00586CB7" w:rsidRPr="00586CB7">
              <w:rPr>
                <w:rFonts w:cs="Liberation Serif"/>
                <w:b/>
              </w:rPr>
              <w:t xml:space="preserve"> </w:t>
            </w:r>
            <w:r w:rsidR="00D24526" w:rsidRPr="00586CB7">
              <w:rPr>
                <w:rFonts w:cs="Liberation Serif"/>
                <w:b/>
              </w:rPr>
              <w:t>2019.</w:t>
            </w:r>
          </w:p>
          <w:p w:rsidR="00BA47B5" w:rsidRPr="00586CB7" w:rsidRDefault="00BA47B5">
            <w:pPr>
              <w:rPr>
                <w:rFonts w:cs="Liberation Serif"/>
              </w:rPr>
            </w:pPr>
            <w:r w:rsidRPr="00586CB7">
              <w:rPr>
                <w:rFonts w:cs="Liberation Serif"/>
              </w:rPr>
              <w:t xml:space="preserve">Vsi udeleženci prejmejo </w:t>
            </w:r>
            <w:r w:rsidRPr="00586CB7">
              <w:rPr>
                <w:rFonts w:cs="Liberation Serif"/>
                <w:b/>
              </w:rPr>
              <w:t>gradivo</w:t>
            </w:r>
            <w:r w:rsidRPr="00586CB7">
              <w:rPr>
                <w:rFonts w:cs="Liberation Serif"/>
              </w:rPr>
              <w:t xml:space="preserve"> in </w:t>
            </w:r>
            <w:r w:rsidRPr="00586CB7">
              <w:rPr>
                <w:rFonts w:cs="Liberation Serif"/>
                <w:b/>
              </w:rPr>
              <w:t>potrdilo o udeležbi</w:t>
            </w:r>
            <w:r w:rsidRPr="00586CB7">
              <w:rPr>
                <w:rFonts w:cs="Liberation Serif"/>
              </w:rPr>
              <w:t>.</w:t>
            </w:r>
          </w:p>
          <w:p w:rsidR="00BA47B5" w:rsidRPr="00586CB7" w:rsidRDefault="00BA47B5">
            <w:pPr>
              <w:rPr>
                <w:rFonts w:cs="Liberation Serif"/>
              </w:rPr>
            </w:pPr>
          </w:p>
          <w:p w:rsidR="00C71478" w:rsidRPr="00586CB7" w:rsidRDefault="00C71478">
            <w:pPr>
              <w:rPr>
                <w:rFonts w:cs="Liberation Serif"/>
              </w:rPr>
            </w:pPr>
          </w:p>
          <w:p w:rsidR="00B523B4" w:rsidRDefault="00B523B4">
            <w:r>
              <w:t xml:space="preserve">     </w:t>
            </w:r>
          </w:p>
        </w:tc>
      </w:tr>
    </w:tbl>
    <w:p w:rsidR="00CB3CBE" w:rsidRDefault="00CB3CBE">
      <w:pPr>
        <w:sectPr w:rsidR="00CB3CBE"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</w:p>
    <w:p w:rsidR="00CB3CBE" w:rsidRPr="00586CB7" w:rsidRDefault="00CB3CBE">
      <w:pPr>
        <w:rPr>
          <w:rFonts w:cs="Liberation Serif"/>
          <w:b/>
          <w:color w:val="E36C0A" w:themeColor="accent6" w:themeShade="BF"/>
          <w:sz w:val="32"/>
          <w:szCs w:val="32"/>
        </w:rPr>
      </w:pPr>
      <w:r w:rsidRPr="00586CB7">
        <w:rPr>
          <w:rFonts w:cs="Liberation Serif"/>
          <w:b/>
          <w:color w:val="E36C0A" w:themeColor="accent6" w:themeShade="BF"/>
          <w:sz w:val="32"/>
          <w:szCs w:val="32"/>
        </w:rPr>
        <w:lastRenderedPageBreak/>
        <w:t xml:space="preserve">PRIJAVNICA </w:t>
      </w:r>
      <w:r w:rsidR="00152A98">
        <w:rPr>
          <w:rFonts w:cs="Liberation Serif"/>
          <w:b/>
          <w:color w:val="E36C0A" w:themeColor="accent6" w:themeShade="BF"/>
          <w:sz w:val="32"/>
          <w:szCs w:val="32"/>
        </w:rPr>
        <w:t>ZA SEMINAR DISLEKSIJA</w:t>
      </w:r>
    </w:p>
    <w:p w:rsidR="00CB3CBE" w:rsidRDefault="00CB3CBE">
      <w:pPr>
        <w:rPr>
          <w:rFonts w:cs="Liberation Serif"/>
          <w:color w:val="DC2300"/>
          <w:sz w:val="32"/>
          <w:szCs w:val="32"/>
        </w:rPr>
      </w:pPr>
    </w:p>
    <w:p w:rsidR="00CB3CBE" w:rsidRDefault="00CB3CBE">
      <w:pPr>
        <w:rPr>
          <w:rFonts w:cs="Liberation Serif"/>
        </w:rPr>
      </w:pPr>
    </w:p>
    <w:p w:rsidR="00D27DD2" w:rsidRDefault="00CB3CBE">
      <w:pPr>
        <w:rPr>
          <w:rFonts w:ascii="Comic Sans MS" w:hAnsi="Comic Sans MS" w:cs="Liberation Serif"/>
          <w:b/>
        </w:rPr>
      </w:pPr>
      <w:r w:rsidRPr="00D27DD2">
        <w:rPr>
          <w:rFonts w:ascii="Comic Sans MS" w:hAnsi="Comic Sans MS" w:cs="Liberation Serif"/>
        </w:rPr>
        <w:t>Podpisani/a _________________________________________ se prijavl</w:t>
      </w:r>
      <w:r w:rsidR="00C71478" w:rsidRPr="00D27DD2">
        <w:rPr>
          <w:rFonts w:ascii="Comic Sans MS" w:hAnsi="Comic Sans MS" w:cs="Liberation Serif"/>
        </w:rPr>
        <w:t xml:space="preserve">jam na </w:t>
      </w:r>
      <w:r w:rsidR="0023720F" w:rsidRPr="00D27DD2">
        <w:rPr>
          <w:rFonts w:ascii="Comic Sans MS" w:hAnsi="Comic Sans MS" w:cs="Liberation Serif"/>
          <w:b/>
        </w:rPr>
        <w:t xml:space="preserve">seminar </w:t>
      </w:r>
    </w:p>
    <w:p w:rsidR="00D27DD2" w:rsidRDefault="00D27DD2">
      <w:pPr>
        <w:rPr>
          <w:rFonts w:ascii="Comic Sans MS" w:hAnsi="Comic Sans MS" w:cs="Liberation Serif"/>
          <w:b/>
        </w:rPr>
      </w:pPr>
    </w:p>
    <w:p w:rsidR="00CB3CBE" w:rsidRPr="00D27DD2" w:rsidRDefault="0023720F">
      <w:pPr>
        <w:rPr>
          <w:rFonts w:ascii="Comic Sans MS" w:hAnsi="Comic Sans MS" w:cs="Liberation Serif"/>
          <w:b/>
        </w:rPr>
      </w:pPr>
      <w:r w:rsidRPr="00D27DD2">
        <w:rPr>
          <w:rFonts w:ascii="Comic Sans MS" w:hAnsi="Comic Sans MS" w:cs="Liberation Serif"/>
          <w:b/>
        </w:rPr>
        <w:t>Disleksija</w:t>
      </w:r>
      <w:r w:rsidR="00C71478" w:rsidRPr="00D27DD2">
        <w:rPr>
          <w:rFonts w:ascii="Comic Sans MS" w:hAnsi="Comic Sans MS" w:cs="Liberation Serif"/>
          <w:b/>
        </w:rPr>
        <w:t>,</w:t>
      </w:r>
      <w:r w:rsidR="00C71478" w:rsidRPr="00D27DD2">
        <w:rPr>
          <w:rFonts w:ascii="Comic Sans MS" w:hAnsi="Comic Sans MS" w:cs="Liberation Serif"/>
        </w:rPr>
        <w:t xml:space="preserve"> ki bo </w:t>
      </w:r>
      <w:r w:rsidR="00C51FCE" w:rsidRPr="00D27DD2">
        <w:rPr>
          <w:rFonts w:ascii="Comic Sans MS" w:hAnsi="Comic Sans MS" w:cs="Liberation Serif"/>
        </w:rPr>
        <w:t>p</w:t>
      </w:r>
      <w:r w:rsidR="00C71478" w:rsidRPr="00D27DD2">
        <w:rPr>
          <w:rFonts w:ascii="Comic Sans MS" w:hAnsi="Comic Sans MS" w:cs="Liberation Serif"/>
        </w:rPr>
        <w:t>otekal</w:t>
      </w:r>
      <w:r w:rsidR="00543E4C" w:rsidRPr="00D27DD2">
        <w:rPr>
          <w:rFonts w:ascii="Comic Sans MS" w:hAnsi="Comic Sans MS" w:cs="Liberation Serif"/>
        </w:rPr>
        <w:t>,</w:t>
      </w:r>
      <w:r w:rsidR="00C71478" w:rsidRPr="00D27DD2">
        <w:rPr>
          <w:rFonts w:ascii="Comic Sans MS" w:hAnsi="Comic Sans MS" w:cs="Liberation Serif"/>
        </w:rPr>
        <w:t xml:space="preserve"> </w:t>
      </w:r>
      <w:r w:rsidR="00E10378">
        <w:rPr>
          <w:rFonts w:ascii="Comic Sans MS" w:hAnsi="Comic Sans MS" w:cs="Liberation Serif"/>
          <w:b/>
        </w:rPr>
        <w:t>12.10</w:t>
      </w:r>
      <w:r w:rsidR="00F37867" w:rsidRPr="00D27DD2">
        <w:rPr>
          <w:rFonts w:ascii="Comic Sans MS" w:hAnsi="Comic Sans MS" w:cs="Liberation Serif"/>
          <w:b/>
        </w:rPr>
        <w:t>.</w:t>
      </w:r>
      <w:r w:rsidR="00D301F5" w:rsidRPr="00D27DD2">
        <w:rPr>
          <w:rFonts w:ascii="Comic Sans MS" w:hAnsi="Comic Sans MS" w:cs="Liberation Serif"/>
          <w:b/>
        </w:rPr>
        <w:t xml:space="preserve"> </w:t>
      </w:r>
      <w:r w:rsidR="00F37867" w:rsidRPr="00D27DD2">
        <w:rPr>
          <w:rFonts w:ascii="Comic Sans MS" w:hAnsi="Comic Sans MS" w:cs="Liberation Serif"/>
          <w:b/>
        </w:rPr>
        <w:t>20</w:t>
      </w:r>
      <w:r w:rsidRPr="00D27DD2">
        <w:rPr>
          <w:rFonts w:ascii="Comic Sans MS" w:hAnsi="Comic Sans MS" w:cs="Liberation Serif"/>
          <w:b/>
        </w:rPr>
        <w:t>19</w:t>
      </w:r>
      <w:r w:rsidR="00662F73" w:rsidRPr="00D27DD2">
        <w:rPr>
          <w:rFonts w:ascii="Comic Sans MS" w:hAnsi="Comic Sans MS" w:cs="Liberation Serif"/>
        </w:rPr>
        <w:t xml:space="preserve">, v prostorih </w:t>
      </w:r>
      <w:r w:rsidR="00152A98" w:rsidRPr="00D27DD2">
        <w:rPr>
          <w:rFonts w:ascii="Comic Sans MS" w:hAnsi="Comic Sans MS" w:cs="Liberation Serif"/>
          <w:b/>
        </w:rPr>
        <w:t>OŠ Venclja Perka</w:t>
      </w:r>
      <w:r w:rsidR="00662F73" w:rsidRPr="00D27DD2">
        <w:rPr>
          <w:rFonts w:ascii="Comic Sans MS" w:hAnsi="Comic Sans MS" w:cs="Liberation Serif"/>
          <w:b/>
        </w:rPr>
        <w:t xml:space="preserve"> v</w:t>
      </w:r>
      <w:r w:rsidR="00152A98" w:rsidRPr="00D27DD2">
        <w:rPr>
          <w:rFonts w:ascii="Comic Sans MS" w:hAnsi="Comic Sans MS" w:cs="Liberation Serif"/>
          <w:b/>
        </w:rPr>
        <w:t xml:space="preserve"> Domžalah</w:t>
      </w:r>
      <w:r w:rsidR="00662F73" w:rsidRPr="00D27DD2">
        <w:rPr>
          <w:rFonts w:ascii="Comic Sans MS" w:hAnsi="Comic Sans MS" w:cs="Liberation Serif"/>
          <w:b/>
        </w:rPr>
        <w:t>.</w:t>
      </w:r>
    </w:p>
    <w:p w:rsidR="00CB3CBE" w:rsidRPr="00D27DD2" w:rsidRDefault="00CB3CBE">
      <w:pPr>
        <w:rPr>
          <w:rFonts w:ascii="Comic Sans MS" w:hAnsi="Comic Sans MS" w:cs="Liberation Serif"/>
        </w:rPr>
      </w:pPr>
    </w:p>
    <w:p w:rsidR="00CB3CBE" w:rsidRPr="00D27DD2" w:rsidRDefault="00CB3CBE" w:rsidP="00C71478">
      <w:pPr>
        <w:ind w:left="720"/>
        <w:rPr>
          <w:rFonts w:ascii="Comic Sans MS" w:hAnsi="Comic Sans MS" w:cs="Liberation Serif"/>
        </w:rPr>
      </w:pPr>
    </w:p>
    <w:p w:rsidR="00CB3CBE" w:rsidRPr="00D27DD2" w:rsidRDefault="00CB3CBE">
      <w:pPr>
        <w:rPr>
          <w:rFonts w:ascii="Comic Sans MS" w:hAnsi="Comic Sans MS" w:cs="Liberation Seri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2"/>
        <w:gridCol w:w="8001"/>
      </w:tblGrid>
      <w:tr w:rsidR="00CB3CBE" w:rsidRPr="00D27DD2" w:rsidTr="009B3A7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rPr>
                <w:rFonts w:ascii="Comic Sans MS" w:hAnsi="Comic Sans MS" w:cs="Liberation Serif"/>
              </w:rPr>
            </w:pPr>
            <w:r w:rsidRPr="00D27DD2">
              <w:rPr>
                <w:rFonts w:ascii="Comic Sans MS" w:hAnsi="Comic Sans MS" w:cs="Liberation Serif"/>
              </w:rPr>
              <w:t>Točen naziv in naslov plačnika (ulica, hišna št., pošta)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  <w:tr w:rsidR="00CB3CBE" w:rsidRPr="00D27DD2" w:rsidTr="009B3A7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  <w:tc>
          <w:tcPr>
            <w:tcW w:w="80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  <w:tr w:rsidR="00CB3CBE" w:rsidRPr="00D27DD2" w:rsidTr="009B3A7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  <w:tc>
          <w:tcPr>
            <w:tcW w:w="80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  <w:tr w:rsidR="00CB3CBE" w:rsidRPr="00D27DD2" w:rsidTr="009B3A7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rPr>
                <w:rFonts w:ascii="Comic Sans MS" w:hAnsi="Comic Sans MS" w:cs="Liberation Serif"/>
              </w:rPr>
            </w:pPr>
            <w:r w:rsidRPr="00D27DD2">
              <w:rPr>
                <w:rFonts w:ascii="Comic Sans MS" w:hAnsi="Comic Sans MS" w:cs="Liberation Serif"/>
              </w:rPr>
              <w:t>Davčna številka</w:t>
            </w:r>
          </w:p>
        </w:tc>
        <w:tc>
          <w:tcPr>
            <w:tcW w:w="80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  <w:tr w:rsidR="00CB3CBE" w:rsidRPr="00D27DD2" w:rsidTr="009B3A7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rPr>
                <w:rFonts w:ascii="Comic Sans MS" w:hAnsi="Comic Sans MS" w:cs="Liberation Serif"/>
              </w:rPr>
            </w:pPr>
            <w:r w:rsidRPr="00D27DD2">
              <w:rPr>
                <w:rFonts w:ascii="Comic Sans MS" w:hAnsi="Comic Sans MS" w:cs="Liberation Serif"/>
              </w:rPr>
              <w:t>E-naslov udeleženca</w:t>
            </w:r>
          </w:p>
        </w:tc>
        <w:tc>
          <w:tcPr>
            <w:tcW w:w="80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  <w:tr w:rsidR="00CB3CBE" w:rsidRPr="00D27DD2" w:rsidTr="009B3A7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rPr>
                <w:rFonts w:ascii="Comic Sans MS" w:hAnsi="Comic Sans MS" w:cs="Liberation Serif"/>
              </w:rPr>
            </w:pPr>
            <w:r w:rsidRPr="00D27DD2">
              <w:rPr>
                <w:rFonts w:ascii="Comic Sans MS" w:hAnsi="Comic Sans MS" w:cs="Liberation Serif"/>
              </w:rPr>
              <w:t>Telefon udeleženca</w:t>
            </w:r>
          </w:p>
        </w:tc>
        <w:tc>
          <w:tcPr>
            <w:tcW w:w="80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  <w:tr w:rsidR="00CB3CBE" w:rsidRPr="00D27DD2" w:rsidTr="009B3A7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rPr>
                <w:rFonts w:ascii="Comic Sans MS" w:hAnsi="Comic Sans MS" w:cs="Liberation Serif"/>
              </w:rPr>
            </w:pPr>
            <w:r w:rsidRPr="00D27DD2">
              <w:rPr>
                <w:rFonts w:ascii="Comic Sans MS" w:hAnsi="Comic Sans MS" w:cs="Liberation Serif"/>
              </w:rPr>
              <w:t>Datum</w:t>
            </w:r>
          </w:p>
        </w:tc>
        <w:tc>
          <w:tcPr>
            <w:tcW w:w="8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  <w:tr w:rsidR="00CB3CBE" w:rsidRPr="00D27DD2" w:rsidTr="009B3A7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rPr>
                <w:rFonts w:ascii="Comic Sans MS" w:hAnsi="Comic Sans MS" w:cs="Liberation Serif"/>
              </w:rPr>
            </w:pPr>
            <w:r w:rsidRPr="00D27DD2">
              <w:rPr>
                <w:rFonts w:ascii="Comic Sans MS" w:hAnsi="Comic Sans MS" w:cs="Liberation Serif"/>
              </w:rPr>
              <w:t>Podpis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D27DD2" w:rsidRDefault="00CB3CBE">
            <w:pPr>
              <w:snapToGrid w:val="0"/>
              <w:rPr>
                <w:rFonts w:ascii="Comic Sans MS" w:hAnsi="Comic Sans MS" w:cs="Liberation Serif"/>
              </w:rPr>
            </w:pPr>
          </w:p>
        </w:tc>
      </w:tr>
    </w:tbl>
    <w:p w:rsidR="00CB3CBE" w:rsidRPr="00D27DD2" w:rsidRDefault="00CB3CBE">
      <w:pPr>
        <w:rPr>
          <w:rFonts w:ascii="Comic Sans MS" w:hAnsi="Comic Sans MS" w:cs="Liberation Serif"/>
        </w:rPr>
      </w:pPr>
    </w:p>
    <w:p w:rsidR="00CB3CBE" w:rsidRPr="00D27DD2" w:rsidRDefault="00CB3CBE">
      <w:pPr>
        <w:rPr>
          <w:rFonts w:ascii="Comic Sans MS" w:hAnsi="Comic Sans MS" w:cs="Liberation Serif"/>
        </w:rPr>
      </w:pPr>
    </w:p>
    <w:p w:rsidR="00CB3CBE" w:rsidRPr="00D27DD2" w:rsidRDefault="00CB3CBE">
      <w:pPr>
        <w:rPr>
          <w:rFonts w:ascii="Comic Sans MS" w:hAnsi="Comic Sans MS" w:cs="Liberation Serif"/>
        </w:rPr>
      </w:pPr>
      <w:r w:rsidRPr="00D27DD2">
        <w:rPr>
          <w:rFonts w:ascii="Comic Sans MS" w:hAnsi="Comic Sans MS" w:cs="Liberation Serif"/>
        </w:rPr>
        <w:t xml:space="preserve">Žig: </w:t>
      </w:r>
    </w:p>
    <w:p w:rsidR="00CB3CBE" w:rsidRPr="00D27DD2" w:rsidRDefault="00CB3CBE">
      <w:pPr>
        <w:rPr>
          <w:rFonts w:ascii="Comic Sans MS" w:hAnsi="Comic Sans MS" w:cs="Liberation Serif"/>
        </w:rPr>
      </w:pPr>
      <w:bookmarkStart w:id="0" w:name="_GoBack"/>
      <w:bookmarkEnd w:id="0"/>
    </w:p>
    <w:p w:rsidR="00CB3CBE" w:rsidRPr="00D27DD2" w:rsidRDefault="00CB3CBE">
      <w:pPr>
        <w:rPr>
          <w:rFonts w:ascii="Comic Sans MS" w:hAnsi="Comic Sans MS" w:cs="Liberation Serif"/>
        </w:rPr>
      </w:pPr>
    </w:p>
    <w:p w:rsidR="00CB3CBE" w:rsidRPr="00D27DD2" w:rsidRDefault="00CB3CBE">
      <w:pPr>
        <w:rPr>
          <w:rFonts w:ascii="Comic Sans MS" w:hAnsi="Comic Sans MS" w:cs="Liberation Serif"/>
        </w:rPr>
        <w:sectPr w:rsidR="00CB3CBE" w:rsidRPr="00D27DD2">
          <w:type w:val="continuous"/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  <w:r w:rsidRPr="00F351EB">
        <w:rPr>
          <w:rFonts w:ascii="Comic Sans MS" w:hAnsi="Comic Sans MS" w:cs="Liberation Serif"/>
          <w:sz w:val="22"/>
          <w:szCs w:val="22"/>
        </w:rPr>
        <w:t xml:space="preserve">Prijavnico s popolnimi podatki pošljite </w:t>
      </w:r>
      <w:r w:rsidR="006D7904" w:rsidRPr="00F351EB">
        <w:rPr>
          <w:rFonts w:ascii="Comic Sans MS" w:hAnsi="Comic Sans MS" w:cs="Liberation Serif"/>
          <w:sz w:val="22"/>
          <w:szCs w:val="22"/>
        </w:rPr>
        <w:t>najkasneje do</w:t>
      </w:r>
      <w:r w:rsidR="00D301F5" w:rsidRPr="00F351EB">
        <w:rPr>
          <w:rFonts w:ascii="Comic Sans MS" w:hAnsi="Comic Sans MS" w:cs="Liberation Serif"/>
          <w:sz w:val="22"/>
          <w:szCs w:val="22"/>
        </w:rPr>
        <w:t xml:space="preserve"> </w:t>
      </w:r>
      <w:r w:rsidR="00E10378">
        <w:rPr>
          <w:rFonts w:ascii="Comic Sans MS" w:hAnsi="Comic Sans MS" w:cs="Liberation Serif"/>
          <w:b/>
          <w:sz w:val="22"/>
          <w:szCs w:val="22"/>
        </w:rPr>
        <w:t>27</w:t>
      </w:r>
      <w:r w:rsidR="00F37867" w:rsidRPr="00F351EB">
        <w:rPr>
          <w:rFonts w:ascii="Comic Sans MS" w:hAnsi="Comic Sans MS" w:cs="Liberation Serif"/>
          <w:b/>
          <w:sz w:val="22"/>
          <w:szCs w:val="22"/>
        </w:rPr>
        <w:t>.</w:t>
      </w:r>
      <w:r w:rsidR="00A9589C" w:rsidRPr="00F351EB">
        <w:rPr>
          <w:rFonts w:ascii="Comic Sans MS" w:hAnsi="Comic Sans MS" w:cs="Liberation Serif"/>
          <w:b/>
          <w:sz w:val="22"/>
          <w:szCs w:val="22"/>
        </w:rPr>
        <w:t xml:space="preserve"> </w:t>
      </w:r>
      <w:r w:rsidR="00E10378">
        <w:rPr>
          <w:rFonts w:ascii="Comic Sans MS" w:hAnsi="Comic Sans MS" w:cs="Liberation Serif"/>
          <w:b/>
          <w:sz w:val="22"/>
          <w:szCs w:val="22"/>
        </w:rPr>
        <w:t>9</w:t>
      </w:r>
      <w:r w:rsidR="00A9589C" w:rsidRPr="00F351EB">
        <w:rPr>
          <w:rFonts w:ascii="Comic Sans MS" w:hAnsi="Comic Sans MS" w:cs="Liberation Serif"/>
          <w:b/>
          <w:sz w:val="22"/>
          <w:szCs w:val="22"/>
        </w:rPr>
        <w:t>.</w:t>
      </w:r>
      <w:r w:rsidR="005147FD" w:rsidRPr="00F351EB">
        <w:rPr>
          <w:rFonts w:ascii="Comic Sans MS" w:hAnsi="Comic Sans MS" w:cs="Liberation Serif"/>
          <w:b/>
          <w:sz w:val="22"/>
          <w:szCs w:val="22"/>
        </w:rPr>
        <w:t xml:space="preserve"> </w:t>
      </w:r>
      <w:r w:rsidR="00F37867" w:rsidRPr="00F351EB">
        <w:rPr>
          <w:rFonts w:ascii="Comic Sans MS" w:hAnsi="Comic Sans MS" w:cs="Liberation Serif"/>
          <w:b/>
          <w:sz w:val="22"/>
          <w:szCs w:val="22"/>
        </w:rPr>
        <w:t>201</w:t>
      </w:r>
      <w:r w:rsidR="0023720F" w:rsidRPr="00F351EB">
        <w:rPr>
          <w:rFonts w:ascii="Comic Sans MS" w:hAnsi="Comic Sans MS" w:cs="Liberation Serif"/>
          <w:b/>
          <w:sz w:val="22"/>
          <w:szCs w:val="22"/>
        </w:rPr>
        <w:t>9</w:t>
      </w:r>
      <w:r w:rsidR="00F37867" w:rsidRPr="00F351EB">
        <w:rPr>
          <w:rFonts w:ascii="Comic Sans MS" w:hAnsi="Comic Sans MS" w:cs="Liberation Serif"/>
          <w:sz w:val="22"/>
          <w:szCs w:val="22"/>
        </w:rPr>
        <w:t xml:space="preserve"> </w:t>
      </w:r>
      <w:r w:rsidR="00352B30" w:rsidRPr="00F351EB">
        <w:rPr>
          <w:rFonts w:ascii="Comic Sans MS" w:hAnsi="Comic Sans MS" w:cs="Liberation Serif"/>
          <w:sz w:val="22"/>
          <w:szCs w:val="22"/>
        </w:rPr>
        <w:t xml:space="preserve"> </w:t>
      </w:r>
      <w:r w:rsidRPr="00F351EB">
        <w:rPr>
          <w:rFonts w:ascii="Comic Sans MS" w:hAnsi="Comic Sans MS" w:cs="Liberation Serif"/>
          <w:sz w:val="22"/>
          <w:szCs w:val="22"/>
        </w:rPr>
        <w:t xml:space="preserve">na spodnji naslov po klasični ali elektronski pošti. Predračun za kotizacijo boste prejeli po prijavi, na naslov plačnika. Celotna kotizacija mora biti poravnana pred izvedbo, v roku, navedenem na predračunu, sicer udeležba ni mogoča. </w:t>
      </w:r>
      <w:r w:rsidR="0023720F" w:rsidRPr="00F351EB">
        <w:rPr>
          <w:rFonts w:ascii="Comic Sans MS" w:hAnsi="Comic Sans MS" w:cs="Liberation Serif"/>
          <w:sz w:val="22"/>
          <w:szCs w:val="22"/>
        </w:rPr>
        <w:t xml:space="preserve">V primeru, </w:t>
      </w:r>
      <w:r w:rsidR="00652623" w:rsidRPr="00F351EB">
        <w:rPr>
          <w:rFonts w:ascii="Comic Sans MS" w:hAnsi="Comic Sans MS" w:cs="Liberation Serif"/>
          <w:sz w:val="22"/>
          <w:szCs w:val="22"/>
        </w:rPr>
        <w:t>da je plačnik javni zavod, prejme le-ta e- račun, ki mora biti poravnan v uradnem roku.</w:t>
      </w:r>
      <w:r w:rsidR="009D708D" w:rsidRPr="00F351EB">
        <w:rPr>
          <w:rFonts w:ascii="Comic Sans MS" w:hAnsi="Comic Sans MS" w:cs="Liberation Serif"/>
          <w:sz w:val="22"/>
          <w:szCs w:val="22"/>
        </w:rPr>
        <w:t xml:space="preserve"> </w:t>
      </w:r>
      <w:r w:rsidRPr="00F351EB">
        <w:rPr>
          <w:rFonts w:ascii="Comic Sans MS" w:hAnsi="Comic Sans MS" w:cs="Liberation Serif"/>
          <w:b/>
          <w:sz w:val="22"/>
          <w:szCs w:val="22"/>
        </w:rPr>
        <w:t>Seminar bo izveden ob zadostnem številu prijav</w:t>
      </w:r>
      <w:r w:rsidRPr="00F351EB">
        <w:rPr>
          <w:rFonts w:ascii="Comic Sans MS" w:hAnsi="Comic Sans MS" w:cs="Liberation Serif"/>
          <w:sz w:val="22"/>
          <w:szCs w:val="22"/>
        </w:rPr>
        <w:t>. Če udeležbo na seminarju odpoveste vsaj e</w:t>
      </w:r>
      <w:r w:rsidR="0023720F" w:rsidRPr="00F351EB">
        <w:rPr>
          <w:rFonts w:ascii="Comic Sans MS" w:hAnsi="Comic Sans MS" w:cs="Liberation Serif"/>
          <w:sz w:val="22"/>
          <w:szCs w:val="22"/>
        </w:rPr>
        <w:t>n teden pred izvedbo, vam vrnem 8</w:t>
      </w:r>
      <w:r w:rsidRPr="00F351EB">
        <w:rPr>
          <w:rFonts w:ascii="Comic Sans MS" w:hAnsi="Comic Sans MS" w:cs="Liberation Serif"/>
          <w:sz w:val="22"/>
          <w:szCs w:val="22"/>
        </w:rPr>
        <w:t>0% plačane kotizacije. P</w:t>
      </w:r>
      <w:r w:rsidR="004616F1" w:rsidRPr="00F351EB">
        <w:rPr>
          <w:rFonts w:ascii="Comic Sans MS" w:hAnsi="Comic Sans MS" w:cs="Liberation Serif"/>
          <w:sz w:val="22"/>
          <w:szCs w:val="22"/>
        </w:rPr>
        <w:t>o tem roku kotizacije ne vračam</w:t>
      </w:r>
      <w:r w:rsidRPr="00F351EB">
        <w:rPr>
          <w:rFonts w:ascii="Comic Sans MS" w:hAnsi="Comic Sans MS" w:cs="Liberation Serif"/>
          <w:sz w:val="22"/>
          <w:szCs w:val="22"/>
        </w:rPr>
        <w:t xml:space="preserve"> več, lahko pa se seminarja udeleži nadomestna oseba. Dodatne informacije o poteku in organizaci</w:t>
      </w:r>
      <w:r w:rsidR="00586CB7" w:rsidRPr="00F351EB">
        <w:rPr>
          <w:rFonts w:ascii="Comic Sans MS" w:hAnsi="Comic Sans MS" w:cs="Liberation Serif"/>
          <w:sz w:val="22"/>
          <w:szCs w:val="22"/>
        </w:rPr>
        <w:t>ji seminarja dobite ob prijavi</w:t>
      </w:r>
      <w:r w:rsidR="00586CB7" w:rsidRPr="00D27DD2">
        <w:rPr>
          <w:rFonts w:ascii="Comic Sans MS" w:hAnsi="Comic Sans MS" w:cs="Liberation Serif"/>
        </w:rPr>
        <w:t>.</w:t>
      </w:r>
    </w:p>
    <w:p w:rsidR="00CB3CBE" w:rsidRPr="00D27DD2" w:rsidRDefault="00CB3CBE">
      <w:pPr>
        <w:rPr>
          <w:rFonts w:ascii="Comic Sans MS" w:hAnsi="Comic Sans MS" w:cs="Liberation Serif"/>
        </w:rPr>
      </w:pPr>
    </w:p>
    <w:p w:rsidR="00CB3CBE" w:rsidRPr="00D27DD2" w:rsidRDefault="00152A98">
      <w:pPr>
        <w:rPr>
          <w:rFonts w:ascii="Comic Sans MS" w:hAnsi="Comic Sans MS" w:cs="Liberation Serif"/>
        </w:rPr>
      </w:pPr>
      <w:r w:rsidRPr="00D27DD2">
        <w:rPr>
          <w:rFonts w:ascii="Comic Sans MS" w:hAnsi="Comic Sans MS" w:cs="Liberation Serif"/>
        </w:rPr>
        <w:t>S</w:t>
      </w:r>
      <w:r w:rsidR="005E5B06" w:rsidRPr="00D27DD2">
        <w:rPr>
          <w:rFonts w:ascii="Comic Sans MS" w:hAnsi="Comic Sans MS" w:cs="Liberation Serif"/>
        </w:rPr>
        <w:t>pecia</w:t>
      </w:r>
      <w:r w:rsidRPr="00D27DD2">
        <w:rPr>
          <w:rFonts w:ascii="Comic Sans MS" w:hAnsi="Comic Sans MS" w:cs="Liberation Serif"/>
        </w:rPr>
        <w:t>lno-pedagoška svetovalnica Nataša Vanček, s.p.</w:t>
      </w:r>
    </w:p>
    <w:p w:rsidR="00586CB7" w:rsidRPr="00D27DD2" w:rsidRDefault="00152A98">
      <w:pPr>
        <w:rPr>
          <w:rFonts w:ascii="Comic Sans MS" w:hAnsi="Comic Sans MS" w:cs="Liberation Serif"/>
        </w:rPr>
      </w:pPr>
      <w:r w:rsidRPr="00D27DD2">
        <w:rPr>
          <w:rFonts w:ascii="Comic Sans MS" w:hAnsi="Comic Sans MS" w:cs="Liberation Serif"/>
        </w:rPr>
        <w:t>Melikova 102, 1000 Ljubljana</w:t>
      </w:r>
    </w:p>
    <w:p w:rsidR="0023720F" w:rsidRPr="00D27DD2" w:rsidRDefault="001A5E35" w:rsidP="00152A98">
      <w:pPr>
        <w:rPr>
          <w:rFonts w:ascii="Comic Sans MS" w:hAnsi="Comic Sans MS" w:cs="Liberation Serif"/>
        </w:rPr>
      </w:pPr>
      <w:hyperlink r:id="rId6" w:history="1">
        <w:r w:rsidR="00152A98" w:rsidRPr="00D27DD2">
          <w:rPr>
            <w:rStyle w:val="Hiperpovezava"/>
            <w:rFonts w:ascii="Comic Sans MS" w:hAnsi="Comic Sans MS" w:cs="Liberation Serif"/>
          </w:rPr>
          <w:t>natasavancek@hotmail.com</w:t>
        </w:r>
      </w:hyperlink>
    </w:p>
    <w:p w:rsidR="00152A98" w:rsidRPr="00D27DD2" w:rsidRDefault="00152A98" w:rsidP="00152A98">
      <w:pPr>
        <w:rPr>
          <w:rFonts w:ascii="Comic Sans MS" w:hAnsi="Comic Sans MS" w:cs="Liberation Serif"/>
          <w:noProof/>
          <w:lang w:eastAsia="sl-SI" w:bidi="ar-SA"/>
        </w:rPr>
      </w:pPr>
      <w:r w:rsidRPr="00D27DD2">
        <w:rPr>
          <w:rFonts w:ascii="Comic Sans MS" w:hAnsi="Comic Sans MS" w:cs="Liberation Serif"/>
        </w:rPr>
        <w:t>041/322-301</w:t>
      </w:r>
    </w:p>
    <w:p w:rsidR="0023720F" w:rsidRDefault="0023720F" w:rsidP="0023720F">
      <w:pPr>
        <w:jc w:val="center"/>
        <w:rPr>
          <w:rFonts w:cs="Liberation Serif"/>
          <w:noProof/>
          <w:lang w:eastAsia="sl-SI" w:bidi="ar-SA"/>
        </w:rPr>
      </w:pPr>
    </w:p>
    <w:p w:rsidR="00CB3CBE" w:rsidRDefault="00CB3CBE" w:rsidP="00D27DD2">
      <w:pPr>
        <w:rPr>
          <w:rFonts w:cs="Liberation Serif"/>
        </w:rPr>
      </w:pPr>
    </w:p>
    <w:p w:rsidR="00862344" w:rsidRDefault="00F351EB" w:rsidP="00D27DD2">
      <w:r>
        <w:rPr>
          <w:noProof/>
          <w:lang w:eastAsia="sl-S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2744470</wp:posOffset>
            </wp:positionH>
            <wp:positionV relativeFrom="margin">
              <wp:posOffset>8166735</wp:posOffset>
            </wp:positionV>
            <wp:extent cx="1457325" cy="14573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B06">
        <w:rPr>
          <w:rFonts w:cs="Liberation Serif"/>
        </w:rPr>
        <w:t xml:space="preserve"> </w:t>
      </w:r>
      <w:r w:rsidR="00D27DD2">
        <w:rPr>
          <w:rFonts w:cs="Liberation Serif"/>
        </w:rPr>
        <w:t xml:space="preserve">                          </w:t>
      </w:r>
      <w:r w:rsidR="005E5B06">
        <w:rPr>
          <w:rFonts w:cs="Liberation Serif"/>
        </w:rPr>
        <w:t xml:space="preserve">    </w:t>
      </w:r>
      <w:r w:rsidR="00D27DD2">
        <w:rPr>
          <w:rFonts w:cs="Liberation Serif"/>
        </w:rPr>
        <w:t xml:space="preserve">                         </w:t>
      </w:r>
    </w:p>
    <w:sectPr w:rsidR="00862344" w:rsidSect="00C52AEC">
      <w:type w:val="continuous"/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C15A2B"/>
    <w:multiLevelType w:val="hybridMultilevel"/>
    <w:tmpl w:val="2158839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4FDD"/>
    <w:rsid w:val="00040329"/>
    <w:rsid w:val="00051419"/>
    <w:rsid w:val="000A2335"/>
    <w:rsid w:val="00134BD5"/>
    <w:rsid w:val="00150F4B"/>
    <w:rsid w:val="00152A98"/>
    <w:rsid w:val="0015765A"/>
    <w:rsid w:val="001A5E35"/>
    <w:rsid w:val="00214F32"/>
    <w:rsid w:val="0023720F"/>
    <w:rsid w:val="00314622"/>
    <w:rsid w:val="0031570E"/>
    <w:rsid w:val="00323C88"/>
    <w:rsid w:val="00352B30"/>
    <w:rsid w:val="00357B5C"/>
    <w:rsid w:val="00393F93"/>
    <w:rsid w:val="003B57D7"/>
    <w:rsid w:val="00412E2D"/>
    <w:rsid w:val="004477FD"/>
    <w:rsid w:val="004616F1"/>
    <w:rsid w:val="005147FD"/>
    <w:rsid w:val="00543E4C"/>
    <w:rsid w:val="00543FA1"/>
    <w:rsid w:val="00586CB7"/>
    <w:rsid w:val="005E5B06"/>
    <w:rsid w:val="00632C65"/>
    <w:rsid w:val="00652623"/>
    <w:rsid w:val="00662F73"/>
    <w:rsid w:val="006B4E9E"/>
    <w:rsid w:val="006D7904"/>
    <w:rsid w:val="006E3FC4"/>
    <w:rsid w:val="006E7DA2"/>
    <w:rsid w:val="00764FDD"/>
    <w:rsid w:val="007A0374"/>
    <w:rsid w:val="00810F5D"/>
    <w:rsid w:val="00811EE8"/>
    <w:rsid w:val="00814360"/>
    <w:rsid w:val="00862344"/>
    <w:rsid w:val="008A0313"/>
    <w:rsid w:val="00910E7E"/>
    <w:rsid w:val="00923C2E"/>
    <w:rsid w:val="00942F03"/>
    <w:rsid w:val="009B3A7B"/>
    <w:rsid w:val="009D708D"/>
    <w:rsid w:val="00A42BE8"/>
    <w:rsid w:val="00A87FC2"/>
    <w:rsid w:val="00A9589C"/>
    <w:rsid w:val="00AD3AE3"/>
    <w:rsid w:val="00AF3182"/>
    <w:rsid w:val="00B523B4"/>
    <w:rsid w:val="00BA47B5"/>
    <w:rsid w:val="00BB44D9"/>
    <w:rsid w:val="00BF1B45"/>
    <w:rsid w:val="00C20306"/>
    <w:rsid w:val="00C51FCE"/>
    <w:rsid w:val="00C52AEC"/>
    <w:rsid w:val="00C71478"/>
    <w:rsid w:val="00CB3CBE"/>
    <w:rsid w:val="00D24526"/>
    <w:rsid w:val="00D27DD2"/>
    <w:rsid w:val="00D301F5"/>
    <w:rsid w:val="00DA4C2C"/>
    <w:rsid w:val="00DD1B6F"/>
    <w:rsid w:val="00DF5D85"/>
    <w:rsid w:val="00E04103"/>
    <w:rsid w:val="00E10378"/>
    <w:rsid w:val="00E25584"/>
    <w:rsid w:val="00E412D4"/>
    <w:rsid w:val="00E91EB9"/>
    <w:rsid w:val="00EA7B49"/>
    <w:rsid w:val="00ED14EA"/>
    <w:rsid w:val="00F03776"/>
    <w:rsid w:val="00F351EB"/>
    <w:rsid w:val="00F37867"/>
    <w:rsid w:val="00F623B1"/>
    <w:rsid w:val="00F73728"/>
    <w:rsid w:val="00FB0EB2"/>
    <w:rsid w:val="00F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2AEC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C52AEC"/>
    <w:rPr>
      <w:rFonts w:ascii="Symbol" w:hAnsi="Symbol" w:cs="OpenSymbol"/>
    </w:rPr>
  </w:style>
  <w:style w:type="character" w:customStyle="1" w:styleId="WW8Num1z1">
    <w:name w:val="WW8Num1z1"/>
    <w:rsid w:val="00C52AEC"/>
    <w:rPr>
      <w:rFonts w:ascii="OpenSymbol" w:hAnsi="OpenSymbol" w:cs="OpenSymbol"/>
    </w:rPr>
  </w:style>
  <w:style w:type="character" w:customStyle="1" w:styleId="WW8Num2z0">
    <w:name w:val="WW8Num2z0"/>
    <w:rsid w:val="00C52AEC"/>
  </w:style>
  <w:style w:type="character" w:customStyle="1" w:styleId="WW8Num2z1">
    <w:name w:val="WW8Num2z1"/>
    <w:rsid w:val="00C52AEC"/>
  </w:style>
  <w:style w:type="character" w:customStyle="1" w:styleId="WW8Num2z2">
    <w:name w:val="WW8Num2z2"/>
    <w:rsid w:val="00C52AEC"/>
  </w:style>
  <w:style w:type="character" w:customStyle="1" w:styleId="WW8Num2z3">
    <w:name w:val="WW8Num2z3"/>
    <w:rsid w:val="00C52AEC"/>
  </w:style>
  <w:style w:type="character" w:customStyle="1" w:styleId="WW8Num2z4">
    <w:name w:val="WW8Num2z4"/>
    <w:rsid w:val="00C52AEC"/>
  </w:style>
  <w:style w:type="character" w:customStyle="1" w:styleId="WW8Num2z5">
    <w:name w:val="WW8Num2z5"/>
    <w:rsid w:val="00C52AEC"/>
  </w:style>
  <w:style w:type="character" w:customStyle="1" w:styleId="WW8Num2z6">
    <w:name w:val="WW8Num2z6"/>
    <w:rsid w:val="00C52AEC"/>
  </w:style>
  <w:style w:type="character" w:customStyle="1" w:styleId="WW8Num2z7">
    <w:name w:val="WW8Num2z7"/>
    <w:rsid w:val="00C52AEC"/>
  </w:style>
  <w:style w:type="character" w:customStyle="1" w:styleId="WW8Num2z8">
    <w:name w:val="WW8Num2z8"/>
    <w:rsid w:val="00C52AEC"/>
  </w:style>
  <w:style w:type="character" w:customStyle="1" w:styleId="Bullets">
    <w:name w:val="Bullets"/>
    <w:rsid w:val="00C52AEC"/>
    <w:rPr>
      <w:rFonts w:ascii="OpenSymbol" w:eastAsia="OpenSymbol" w:hAnsi="OpenSymbol" w:cs="OpenSymbol"/>
    </w:rPr>
  </w:style>
  <w:style w:type="character" w:styleId="Hiperpovezava">
    <w:name w:val="Hyperlink"/>
    <w:rsid w:val="00C52AEC"/>
    <w:rPr>
      <w:color w:val="000080"/>
      <w:u w:val="single"/>
    </w:rPr>
  </w:style>
  <w:style w:type="paragraph" w:customStyle="1" w:styleId="Heading">
    <w:name w:val="Heading"/>
    <w:basedOn w:val="Navaden"/>
    <w:next w:val="Telobesedila"/>
    <w:rsid w:val="00C52AE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rsid w:val="00C52AEC"/>
    <w:pPr>
      <w:spacing w:after="120"/>
    </w:pPr>
  </w:style>
  <w:style w:type="paragraph" w:styleId="Seznam">
    <w:name w:val="List"/>
    <w:basedOn w:val="Telobesedila"/>
    <w:rsid w:val="00C52AEC"/>
  </w:style>
  <w:style w:type="paragraph" w:styleId="Napis">
    <w:name w:val="caption"/>
    <w:basedOn w:val="Navaden"/>
    <w:qFormat/>
    <w:rsid w:val="00C52A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rsid w:val="00C52AEC"/>
    <w:pPr>
      <w:suppressLineNumbers/>
    </w:pPr>
  </w:style>
  <w:style w:type="paragraph" w:customStyle="1" w:styleId="TableContents">
    <w:name w:val="Table Contents"/>
    <w:basedOn w:val="Navaden"/>
    <w:rsid w:val="00C52AEC"/>
    <w:pPr>
      <w:suppressLineNumbers/>
    </w:pPr>
  </w:style>
  <w:style w:type="paragraph" w:customStyle="1" w:styleId="TableHeading">
    <w:name w:val="Table Heading"/>
    <w:basedOn w:val="TableContents"/>
    <w:rsid w:val="00C52AEC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7B5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7B5"/>
    <w:rPr>
      <w:rFonts w:ascii="Tahoma" w:eastAsia="WenQuanYi Zen Hei Sharp" w:hAnsi="Tahoma" w:cs="Mangal"/>
      <w:kern w:val="1"/>
      <w:sz w:val="16"/>
      <w:szCs w:val="14"/>
      <w:lang w:eastAsia="zh-CN" w:bidi="hi-IN"/>
    </w:rPr>
  </w:style>
  <w:style w:type="character" w:customStyle="1" w:styleId="textexposedshow">
    <w:name w:val="text_exposed_show"/>
    <w:basedOn w:val="Privzetapisavaodstavka"/>
    <w:rsid w:val="00134BD5"/>
  </w:style>
  <w:style w:type="paragraph" w:customStyle="1" w:styleId="xmsonormal">
    <w:name w:val="x_msonormal"/>
    <w:basedOn w:val="Navaden"/>
    <w:rsid w:val="00EA7B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DE" w:eastAsia="de-DE" w:bidi="ar-SA"/>
    </w:rPr>
  </w:style>
  <w:style w:type="character" w:customStyle="1" w:styleId="mark98wie1bff">
    <w:name w:val="mark98wie1bff"/>
    <w:basedOn w:val="Privzetapisavaodstavka"/>
    <w:rsid w:val="00EA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2AEC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C52AEC"/>
    <w:rPr>
      <w:rFonts w:ascii="Symbol" w:hAnsi="Symbol" w:cs="OpenSymbol"/>
    </w:rPr>
  </w:style>
  <w:style w:type="character" w:customStyle="1" w:styleId="WW8Num1z1">
    <w:name w:val="WW8Num1z1"/>
    <w:rsid w:val="00C52AEC"/>
    <w:rPr>
      <w:rFonts w:ascii="OpenSymbol" w:hAnsi="OpenSymbol" w:cs="OpenSymbol"/>
    </w:rPr>
  </w:style>
  <w:style w:type="character" w:customStyle="1" w:styleId="WW8Num2z0">
    <w:name w:val="WW8Num2z0"/>
    <w:rsid w:val="00C52AEC"/>
  </w:style>
  <w:style w:type="character" w:customStyle="1" w:styleId="WW8Num2z1">
    <w:name w:val="WW8Num2z1"/>
    <w:rsid w:val="00C52AEC"/>
  </w:style>
  <w:style w:type="character" w:customStyle="1" w:styleId="WW8Num2z2">
    <w:name w:val="WW8Num2z2"/>
    <w:rsid w:val="00C52AEC"/>
  </w:style>
  <w:style w:type="character" w:customStyle="1" w:styleId="WW8Num2z3">
    <w:name w:val="WW8Num2z3"/>
    <w:rsid w:val="00C52AEC"/>
  </w:style>
  <w:style w:type="character" w:customStyle="1" w:styleId="WW8Num2z4">
    <w:name w:val="WW8Num2z4"/>
    <w:rsid w:val="00C52AEC"/>
  </w:style>
  <w:style w:type="character" w:customStyle="1" w:styleId="WW8Num2z5">
    <w:name w:val="WW8Num2z5"/>
    <w:rsid w:val="00C52AEC"/>
  </w:style>
  <w:style w:type="character" w:customStyle="1" w:styleId="WW8Num2z6">
    <w:name w:val="WW8Num2z6"/>
    <w:rsid w:val="00C52AEC"/>
  </w:style>
  <w:style w:type="character" w:customStyle="1" w:styleId="WW8Num2z7">
    <w:name w:val="WW8Num2z7"/>
    <w:rsid w:val="00C52AEC"/>
  </w:style>
  <w:style w:type="character" w:customStyle="1" w:styleId="WW8Num2z8">
    <w:name w:val="WW8Num2z8"/>
    <w:rsid w:val="00C52AEC"/>
  </w:style>
  <w:style w:type="character" w:customStyle="1" w:styleId="Bullets">
    <w:name w:val="Bullets"/>
    <w:rsid w:val="00C52AEC"/>
    <w:rPr>
      <w:rFonts w:ascii="OpenSymbol" w:eastAsia="OpenSymbol" w:hAnsi="OpenSymbol" w:cs="OpenSymbol"/>
    </w:rPr>
  </w:style>
  <w:style w:type="character" w:styleId="Hiperpovezava">
    <w:name w:val="Hyperlink"/>
    <w:rsid w:val="00C52AEC"/>
    <w:rPr>
      <w:color w:val="000080"/>
      <w:u w:val="single"/>
    </w:rPr>
  </w:style>
  <w:style w:type="paragraph" w:customStyle="1" w:styleId="Heading">
    <w:name w:val="Heading"/>
    <w:basedOn w:val="Navaden"/>
    <w:next w:val="Telobesedila"/>
    <w:rsid w:val="00C52AE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rsid w:val="00C52AEC"/>
    <w:pPr>
      <w:spacing w:after="120"/>
    </w:pPr>
  </w:style>
  <w:style w:type="paragraph" w:styleId="Seznam">
    <w:name w:val="List"/>
    <w:basedOn w:val="Telobesedila"/>
    <w:rsid w:val="00C52AEC"/>
  </w:style>
  <w:style w:type="paragraph" w:styleId="Napis">
    <w:name w:val="caption"/>
    <w:basedOn w:val="Navaden"/>
    <w:qFormat/>
    <w:rsid w:val="00C52A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rsid w:val="00C52AEC"/>
    <w:pPr>
      <w:suppressLineNumbers/>
    </w:pPr>
  </w:style>
  <w:style w:type="paragraph" w:customStyle="1" w:styleId="TableContents">
    <w:name w:val="Table Contents"/>
    <w:basedOn w:val="Navaden"/>
    <w:rsid w:val="00C52AEC"/>
    <w:pPr>
      <w:suppressLineNumbers/>
    </w:pPr>
  </w:style>
  <w:style w:type="paragraph" w:customStyle="1" w:styleId="TableHeading">
    <w:name w:val="Table Heading"/>
    <w:basedOn w:val="TableContents"/>
    <w:rsid w:val="00C52AEC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7B5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7B5"/>
    <w:rPr>
      <w:rFonts w:ascii="Tahoma" w:eastAsia="WenQuanYi Zen Hei Sharp" w:hAnsi="Tahoma" w:cs="Mangal"/>
      <w:kern w:val="1"/>
      <w:sz w:val="16"/>
      <w:szCs w:val="14"/>
      <w:lang w:eastAsia="zh-CN" w:bidi="hi-IN"/>
    </w:rPr>
  </w:style>
  <w:style w:type="character" w:customStyle="1" w:styleId="textexposedshow">
    <w:name w:val="text_exposed_show"/>
    <w:basedOn w:val="Privzetapisavaodstavka"/>
    <w:rsid w:val="00134BD5"/>
  </w:style>
  <w:style w:type="paragraph" w:customStyle="1" w:styleId="xmsonormal">
    <w:name w:val="x_msonormal"/>
    <w:basedOn w:val="Navaden"/>
    <w:rsid w:val="00EA7B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DE" w:eastAsia="de-DE" w:bidi="ar-SA"/>
    </w:rPr>
  </w:style>
  <w:style w:type="character" w:customStyle="1" w:styleId="mark98wie1bff">
    <w:name w:val="mark98wie1bff"/>
    <w:basedOn w:val="Privzetapisavaodstavka"/>
    <w:rsid w:val="00EA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vancek@hot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Links>
    <vt:vector size="6" baseType="variant">
      <vt:variant>
        <vt:i4>3866691</vt:i4>
      </vt:variant>
      <vt:variant>
        <vt:i4>3</vt:i4>
      </vt:variant>
      <vt:variant>
        <vt:i4>0</vt:i4>
      </vt:variant>
      <vt:variant>
        <vt:i4>5</vt:i4>
      </vt:variant>
      <vt:variant>
        <vt:lpwstr>mailto:tanja.cerne@lupinica.si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cp:lastPrinted>2019-04-08T09:35:00Z</cp:lastPrinted>
  <dcterms:created xsi:type="dcterms:W3CDTF">2019-06-18T18:16:00Z</dcterms:created>
  <dcterms:modified xsi:type="dcterms:W3CDTF">2019-06-18T18:16:00Z</dcterms:modified>
</cp:coreProperties>
</file>